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E7" w:rsidRDefault="008261E7">
      <w:pPr>
        <w:jc w:val="right"/>
        <w:rPr>
          <w:sz w:val="24"/>
        </w:rPr>
      </w:pPr>
      <w:r>
        <w:rPr>
          <w:rFonts w:hint="eastAsia"/>
          <w:sz w:val="24"/>
        </w:rPr>
        <w:t>〔一般事業〕</w:t>
      </w:r>
    </w:p>
    <w:p w:rsidR="008261E7" w:rsidRDefault="008261E7">
      <w:pPr>
        <w:jc w:val="right"/>
        <w:rPr>
          <w:sz w:val="24"/>
        </w:rPr>
      </w:pPr>
    </w:p>
    <w:p w:rsidR="008261E7" w:rsidRDefault="008261E7">
      <w:pPr>
        <w:jc w:val="center"/>
        <w:rPr>
          <w:sz w:val="24"/>
        </w:rPr>
      </w:pPr>
      <w:r>
        <w:rPr>
          <w:rFonts w:hint="eastAsia"/>
          <w:sz w:val="24"/>
        </w:rPr>
        <w:t>一般貨物自動車運送事業の事業計画（事業用自動車の数）変更事前届出書</w:t>
      </w:r>
    </w:p>
    <w:p w:rsidR="008261E7" w:rsidRDefault="008261E7">
      <w:pPr>
        <w:jc w:val="center"/>
        <w:rPr>
          <w:sz w:val="24"/>
        </w:rPr>
      </w:pPr>
    </w:p>
    <w:p w:rsidR="008261E7" w:rsidRDefault="00BC1503">
      <w:pPr>
        <w:jc w:val="right"/>
        <w:rPr>
          <w:sz w:val="24"/>
        </w:rPr>
      </w:pPr>
      <w:r>
        <w:rPr>
          <w:rFonts w:hint="eastAsia"/>
          <w:sz w:val="24"/>
        </w:rPr>
        <w:t xml:space="preserve">　　</w:t>
      </w:r>
      <w:r w:rsidR="008261E7">
        <w:rPr>
          <w:rFonts w:hint="eastAsia"/>
          <w:sz w:val="24"/>
        </w:rPr>
        <w:t>年</w:t>
      </w:r>
      <w:r>
        <w:rPr>
          <w:rFonts w:hint="eastAsia"/>
          <w:sz w:val="24"/>
        </w:rPr>
        <w:t xml:space="preserve">　　</w:t>
      </w:r>
      <w:r w:rsidR="008261E7">
        <w:rPr>
          <w:rFonts w:hint="eastAsia"/>
          <w:sz w:val="24"/>
        </w:rPr>
        <w:t>月</w:t>
      </w:r>
      <w:r>
        <w:rPr>
          <w:rFonts w:hint="eastAsia"/>
          <w:sz w:val="24"/>
        </w:rPr>
        <w:t xml:space="preserve">　　</w:t>
      </w:r>
      <w:r w:rsidR="008261E7">
        <w:rPr>
          <w:rFonts w:hint="eastAsia"/>
          <w:sz w:val="24"/>
        </w:rPr>
        <w:t>日</w:t>
      </w:r>
    </w:p>
    <w:p w:rsidR="008261E7" w:rsidRDefault="008261E7">
      <w:pPr>
        <w:rPr>
          <w:sz w:val="24"/>
        </w:rPr>
      </w:pPr>
    </w:p>
    <w:p w:rsidR="008261E7" w:rsidRDefault="008261E7">
      <w:pPr>
        <w:rPr>
          <w:sz w:val="24"/>
        </w:rPr>
      </w:pPr>
      <w:r>
        <w:rPr>
          <w:rFonts w:hint="eastAsia"/>
          <w:sz w:val="24"/>
        </w:rPr>
        <w:t>中国運輸局広島</w:t>
      </w:r>
      <w:r w:rsidR="007748D9">
        <w:rPr>
          <w:rFonts w:hint="eastAsia"/>
          <w:sz w:val="24"/>
        </w:rPr>
        <w:t>運輸</w:t>
      </w:r>
      <w:r>
        <w:rPr>
          <w:rFonts w:hint="eastAsia"/>
          <w:sz w:val="24"/>
        </w:rPr>
        <w:t>支局長　殿</w:t>
      </w:r>
    </w:p>
    <w:p w:rsidR="008261E7" w:rsidRPr="007748D9" w:rsidRDefault="008261E7">
      <w:pPr>
        <w:rPr>
          <w:sz w:val="24"/>
        </w:rPr>
      </w:pPr>
    </w:p>
    <w:p w:rsidR="00B03705" w:rsidRPr="006E4F8C" w:rsidRDefault="008261E7" w:rsidP="006E4F8C">
      <w:pPr>
        <w:ind w:leftChars="1700" w:left="3570"/>
        <w:rPr>
          <w:rFonts w:hint="eastAsia"/>
          <w:sz w:val="24"/>
          <w:szCs w:val="24"/>
        </w:rPr>
      </w:pPr>
      <w:r w:rsidRPr="006E4F8C">
        <w:rPr>
          <w:rFonts w:hint="eastAsia"/>
          <w:sz w:val="24"/>
          <w:szCs w:val="24"/>
        </w:rPr>
        <w:t>住　　　　所</w:t>
      </w:r>
    </w:p>
    <w:p w:rsidR="008261E7" w:rsidRPr="006E4F8C" w:rsidRDefault="008261E7" w:rsidP="006E4F8C">
      <w:pPr>
        <w:ind w:leftChars="1700" w:left="3570"/>
        <w:rPr>
          <w:sz w:val="24"/>
          <w:szCs w:val="24"/>
        </w:rPr>
      </w:pPr>
      <w:r w:rsidRPr="006E4F8C">
        <w:rPr>
          <w:rFonts w:hint="eastAsia"/>
          <w:sz w:val="24"/>
          <w:szCs w:val="24"/>
        </w:rPr>
        <w:t>氏名又は名称</w:t>
      </w:r>
    </w:p>
    <w:p w:rsidR="008261E7" w:rsidRPr="006E4F8C" w:rsidRDefault="008261E7" w:rsidP="006E4F8C">
      <w:pPr>
        <w:ind w:leftChars="1700" w:left="3570"/>
        <w:rPr>
          <w:sz w:val="24"/>
          <w:szCs w:val="24"/>
        </w:rPr>
      </w:pPr>
      <w:r w:rsidRPr="006E4F8C">
        <w:rPr>
          <w:rFonts w:hint="eastAsia"/>
          <w:sz w:val="24"/>
          <w:szCs w:val="24"/>
        </w:rPr>
        <w:t xml:space="preserve">代　</w:t>
      </w:r>
      <w:r w:rsidRPr="006E4F8C">
        <w:rPr>
          <w:sz w:val="24"/>
          <w:szCs w:val="24"/>
        </w:rPr>
        <w:t xml:space="preserve"> </w:t>
      </w:r>
      <w:r w:rsidRPr="006E4F8C">
        <w:rPr>
          <w:rFonts w:hint="eastAsia"/>
          <w:sz w:val="24"/>
          <w:szCs w:val="24"/>
        </w:rPr>
        <w:t>表</w:t>
      </w:r>
      <w:r w:rsidRPr="006E4F8C">
        <w:rPr>
          <w:sz w:val="24"/>
          <w:szCs w:val="24"/>
        </w:rPr>
        <w:t xml:space="preserve"> </w:t>
      </w:r>
      <w:r w:rsidRPr="006E4F8C">
        <w:rPr>
          <w:rFonts w:hint="eastAsia"/>
          <w:sz w:val="24"/>
          <w:szCs w:val="24"/>
        </w:rPr>
        <w:t xml:space="preserve">　者　　　　　　　　　</w:t>
      </w:r>
      <w:r w:rsidR="006E4F8C">
        <w:rPr>
          <w:rFonts w:hint="eastAsia"/>
          <w:sz w:val="24"/>
          <w:szCs w:val="24"/>
        </w:rPr>
        <w:t xml:space="preserve">　</w:t>
      </w:r>
      <w:r w:rsidRPr="006E4F8C">
        <w:rPr>
          <w:rFonts w:hint="eastAsia"/>
          <w:sz w:val="24"/>
          <w:szCs w:val="24"/>
        </w:rPr>
        <w:t xml:space="preserve">　　　　　　　　印</w:t>
      </w:r>
    </w:p>
    <w:p w:rsidR="008261E7" w:rsidRPr="006E4F8C" w:rsidRDefault="008261E7" w:rsidP="006E4F8C">
      <w:pPr>
        <w:ind w:leftChars="1700" w:left="3570"/>
        <w:rPr>
          <w:sz w:val="24"/>
          <w:szCs w:val="24"/>
        </w:rPr>
      </w:pPr>
      <w:r w:rsidRPr="006E4F8C">
        <w:rPr>
          <w:rFonts w:hint="eastAsia"/>
          <w:sz w:val="24"/>
          <w:szCs w:val="24"/>
        </w:rPr>
        <w:t>電　　　　話</w:t>
      </w:r>
    </w:p>
    <w:p w:rsidR="008261E7" w:rsidRPr="006E4F8C" w:rsidRDefault="008261E7" w:rsidP="006E4F8C">
      <w:pPr>
        <w:ind w:leftChars="1700" w:left="3570"/>
        <w:rPr>
          <w:sz w:val="24"/>
          <w:szCs w:val="24"/>
        </w:rPr>
      </w:pPr>
      <w:r w:rsidRPr="006E4F8C">
        <w:rPr>
          <w:rFonts w:hint="eastAsia"/>
          <w:sz w:val="24"/>
          <w:szCs w:val="24"/>
        </w:rPr>
        <w:t xml:space="preserve">担　</w:t>
      </w:r>
      <w:r w:rsidRPr="006E4F8C">
        <w:rPr>
          <w:sz w:val="24"/>
          <w:szCs w:val="24"/>
        </w:rPr>
        <w:t xml:space="preserve"> </w:t>
      </w:r>
      <w:r w:rsidRPr="006E4F8C">
        <w:rPr>
          <w:rFonts w:hint="eastAsia"/>
          <w:sz w:val="24"/>
          <w:szCs w:val="24"/>
        </w:rPr>
        <w:t>当</w:t>
      </w:r>
      <w:r w:rsidRPr="006E4F8C">
        <w:rPr>
          <w:sz w:val="24"/>
          <w:szCs w:val="24"/>
        </w:rPr>
        <w:t xml:space="preserve"> </w:t>
      </w:r>
      <w:r w:rsidRPr="006E4F8C">
        <w:rPr>
          <w:rFonts w:hint="eastAsia"/>
          <w:sz w:val="24"/>
          <w:szCs w:val="24"/>
        </w:rPr>
        <w:t xml:space="preserve">　者</w:t>
      </w:r>
    </w:p>
    <w:p w:rsidR="008261E7" w:rsidRDefault="008261E7" w:rsidP="00D41F25">
      <w:pPr>
        <w:ind w:firstLine="3601"/>
        <w:jc w:val="left"/>
        <w:rPr>
          <w:sz w:val="24"/>
        </w:rPr>
      </w:pPr>
    </w:p>
    <w:p w:rsidR="008261E7" w:rsidRDefault="008261E7">
      <w:pPr>
        <w:tabs>
          <w:tab w:val="left" w:pos="0"/>
          <w:tab w:val="left" w:pos="8820"/>
        </w:tabs>
        <w:ind w:right="72" w:firstLine="180"/>
        <w:rPr>
          <w:sz w:val="24"/>
        </w:rPr>
      </w:pPr>
      <w:r>
        <w:rPr>
          <w:rFonts w:hint="eastAsia"/>
          <w:sz w:val="24"/>
        </w:rPr>
        <w:t>貨</w:t>
      </w:r>
      <w:r w:rsidR="007C750C">
        <w:rPr>
          <w:rFonts w:hint="eastAsia"/>
          <w:sz w:val="24"/>
        </w:rPr>
        <w:t>物自動車運送事業法第９条３項及び同法施行規則第６条の規定により届出</w:t>
      </w:r>
      <w:r>
        <w:rPr>
          <w:rFonts w:hint="eastAsia"/>
          <w:sz w:val="24"/>
        </w:rPr>
        <w:t>いたします。</w:t>
      </w:r>
    </w:p>
    <w:p w:rsidR="008261E7" w:rsidRDefault="008261E7">
      <w:pPr>
        <w:tabs>
          <w:tab w:val="left" w:pos="0"/>
          <w:tab w:val="left" w:pos="8820"/>
        </w:tabs>
        <w:ind w:right="72"/>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9"/>
        <w:gridCol w:w="4590"/>
        <w:gridCol w:w="2961"/>
      </w:tblGrid>
      <w:tr w:rsidR="008261E7">
        <w:tblPrEx>
          <w:tblCellMar>
            <w:top w:w="0" w:type="dxa"/>
            <w:bottom w:w="0" w:type="dxa"/>
          </w:tblCellMar>
        </w:tblPrEx>
        <w:trPr>
          <w:trHeight w:val="1967"/>
        </w:trPr>
        <w:tc>
          <w:tcPr>
            <w:tcW w:w="2619" w:type="dxa"/>
            <w:vAlign w:val="center"/>
          </w:tcPr>
          <w:p w:rsidR="008261E7" w:rsidRDefault="008261E7">
            <w:pPr>
              <w:rPr>
                <w:sz w:val="24"/>
              </w:rPr>
            </w:pPr>
            <w:r>
              <w:rPr>
                <w:rFonts w:hint="eastAsia"/>
                <w:sz w:val="24"/>
              </w:rPr>
              <w:lastRenderedPageBreak/>
              <w:t>１．住　　　　所</w:t>
            </w:r>
          </w:p>
          <w:p w:rsidR="008261E7" w:rsidRDefault="008261E7" w:rsidP="00DF6D56">
            <w:pPr>
              <w:ind w:right="261" w:firstLineChars="200" w:firstLine="480"/>
              <w:rPr>
                <w:sz w:val="24"/>
              </w:rPr>
            </w:pPr>
            <w:r>
              <w:rPr>
                <w:rFonts w:hint="eastAsia"/>
                <w:sz w:val="24"/>
              </w:rPr>
              <w:t>氏名又は名称</w:t>
            </w:r>
          </w:p>
          <w:p w:rsidR="008261E7" w:rsidRDefault="008261E7" w:rsidP="00DF6D56">
            <w:pPr>
              <w:ind w:firstLineChars="200" w:firstLine="480"/>
              <w:rPr>
                <w:sz w:val="24"/>
              </w:rPr>
            </w:pPr>
            <w:r>
              <w:rPr>
                <w:rFonts w:hint="eastAsia"/>
                <w:sz w:val="24"/>
              </w:rPr>
              <w:t>代</w:t>
            </w:r>
            <w:r>
              <w:rPr>
                <w:sz w:val="24"/>
              </w:rPr>
              <w:t xml:space="preserve">   </w:t>
            </w:r>
            <w:r>
              <w:rPr>
                <w:rFonts w:hint="eastAsia"/>
                <w:sz w:val="24"/>
              </w:rPr>
              <w:t>表</w:t>
            </w:r>
            <w:r>
              <w:rPr>
                <w:sz w:val="24"/>
              </w:rPr>
              <w:t xml:space="preserve">   </w:t>
            </w:r>
            <w:r>
              <w:rPr>
                <w:rFonts w:hint="eastAsia"/>
                <w:sz w:val="24"/>
              </w:rPr>
              <w:t>者</w:t>
            </w:r>
          </w:p>
        </w:tc>
        <w:tc>
          <w:tcPr>
            <w:tcW w:w="7551" w:type="dxa"/>
            <w:gridSpan w:val="2"/>
          </w:tcPr>
          <w:p w:rsidR="008261E7" w:rsidRDefault="008261E7">
            <w:pPr>
              <w:rPr>
                <w:sz w:val="24"/>
              </w:rPr>
            </w:pPr>
          </w:p>
        </w:tc>
      </w:tr>
      <w:tr w:rsidR="008261E7">
        <w:tblPrEx>
          <w:tblCellMar>
            <w:top w:w="0" w:type="dxa"/>
            <w:bottom w:w="0" w:type="dxa"/>
          </w:tblCellMar>
        </w:tblPrEx>
        <w:trPr>
          <w:trHeight w:val="1337"/>
        </w:trPr>
        <w:tc>
          <w:tcPr>
            <w:tcW w:w="2619" w:type="dxa"/>
            <w:vAlign w:val="center"/>
          </w:tcPr>
          <w:p w:rsidR="008261E7" w:rsidRDefault="008261E7">
            <w:pPr>
              <w:numPr>
                <w:ilvl w:val="0"/>
                <w:numId w:val="1"/>
              </w:numPr>
              <w:ind w:right="441"/>
              <w:jc w:val="distribute"/>
              <w:rPr>
                <w:sz w:val="24"/>
              </w:rPr>
            </w:pPr>
            <w:r>
              <w:rPr>
                <w:rFonts w:hint="eastAsia"/>
                <w:sz w:val="24"/>
              </w:rPr>
              <w:t>変更しようと</w:t>
            </w:r>
          </w:p>
          <w:p w:rsidR="008261E7" w:rsidRDefault="008261E7">
            <w:pPr>
              <w:ind w:right="441" w:firstLine="360"/>
              <w:jc w:val="distribute"/>
              <w:rPr>
                <w:sz w:val="24"/>
              </w:rPr>
            </w:pPr>
            <w:r>
              <w:rPr>
                <w:sz w:val="24"/>
              </w:rPr>
              <w:t xml:space="preserve"> </w:t>
            </w:r>
            <w:r>
              <w:rPr>
                <w:rFonts w:hint="eastAsia"/>
                <w:sz w:val="24"/>
              </w:rPr>
              <w:t>する事項</w:t>
            </w:r>
          </w:p>
        </w:tc>
        <w:tc>
          <w:tcPr>
            <w:tcW w:w="7551" w:type="dxa"/>
            <w:gridSpan w:val="2"/>
            <w:vAlign w:val="center"/>
          </w:tcPr>
          <w:p w:rsidR="008261E7" w:rsidRDefault="008261E7">
            <w:pPr>
              <w:jc w:val="center"/>
              <w:rPr>
                <w:sz w:val="24"/>
              </w:rPr>
            </w:pPr>
            <w:r>
              <w:rPr>
                <w:rFonts w:hint="eastAsia"/>
                <w:sz w:val="24"/>
              </w:rPr>
              <w:t>各営業所に配置する事業用自動車の種別ごとの数</w:t>
            </w:r>
          </w:p>
        </w:tc>
      </w:tr>
      <w:tr w:rsidR="008261E7">
        <w:tblPrEx>
          <w:tblCellMar>
            <w:top w:w="0" w:type="dxa"/>
            <w:bottom w:w="0" w:type="dxa"/>
          </w:tblCellMar>
        </w:tblPrEx>
        <w:trPr>
          <w:trHeight w:val="1427"/>
        </w:trPr>
        <w:tc>
          <w:tcPr>
            <w:tcW w:w="2619" w:type="dxa"/>
            <w:vAlign w:val="center"/>
          </w:tcPr>
          <w:p w:rsidR="008261E7" w:rsidRDefault="008261E7">
            <w:pPr>
              <w:numPr>
                <w:ilvl w:val="0"/>
                <w:numId w:val="2"/>
              </w:numPr>
              <w:rPr>
                <w:sz w:val="24"/>
              </w:rPr>
            </w:pPr>
            <w:r>
              <w:rPr>
                <w:rFonts w:hint="eastAsia"/>
                <w:sz w:val="24"/>
              </w:rPr>
              <w:t>増車（</w:t>
            </w:r>
            <w:r>
              <w:rPr>
                <w:sz w:val="24"/>
              </w:rPr>
              <w:t xml:space="preserve"> </w:t>
            </w:r>
            <w:r>
              <w:rPr>
                <w:rFonts w:hint="eastAsia"/>
                <w:sz w:val="24"/>
              </w:rPr>
              <w:t>減車</w:t>
            </w:r>
            <w:r>
              <w:rPr>
                <w:sz w:val="24"/>
              </w:rPr>
              <w:t xml:space="preserve"> </w:t>
            </w:r>
            <w:r>
              <w:rPr>
                <w:rFonts w:hint="eastAsia"/>
                <w:sz w:val="24"/>
              </w:rPr>
              <w:t>）</w:t>
            </w:r>
          </w:p>
          <w:p w:rsidR="008261E7" w:rsidRDefault="008261E7">
            <w:pPr>
              <w:ind w:right="441" w:firstLine="360"/>
              <w:jc w:val="distribute"/>
              <w:rPr>
                <w:sz w:val="24"/>
              </w:rPr>
            </w:pPr>
            <w:r>
              <w:rPr>
                <w:sz w:val="24"/>
              </w:rPr>
              <w:t xml:space="preserve"> </w:t>
            </w:r>
            <w:r>
              <w:rPr>
                <w:rFonts w:hint="eastAsia"/>
                <w:sz w:val="24"/>
              </w:rPr>
              <w:t>実施予定日</w:t>
            </w:r>
          </w:p>
        </w:tc>
        <w:tc>
          <w:tcPr>
            <w:tcW w:w="7551" w:type="dxa"/>
            <w:gridSpan w:val="2"/>
            <w:vAlign w:val="center"/>
          </w:tcPr>
          <w:p w:rsidR="008261E7" w:rsidRDefault="008261E7" w:rsidP="007C750C">
            <w:pPr>
              <w:ind w:leftChars="500" w:left="1050" w:firstLineChars="200" w:firstLine="480"/>
              <w:rPr>
                <w:sz w:val="24"/>
              </w:rPr>
            </w:pPr>
            <w:r>
              <w:rPr>
                <w:rFonts w:hint="eastAsia"/>
                <w:sz w:val="24"/>
              </w:rPr>
              <w:t xml:space="preserve">　</w:t>
            </w:r>
            <w:r w:rsidR="006E4F8C">
              <w:rPr>
                <w:rFonts w:hint="eastAsia"/>
                <w:sz w:val="24"/>
              </w:rPr>
              <w:t xml:space="preserve">　</w:t>
            </w:r>
            <w:r>
              <w:rPr>
                <w:rFonts w:hint="eastAsia"/>
                <w:sz w:val="24"/>
              </w:rPr>
              <w:t xml:space="preserve">　年</w:t>
            </w:r>
            <w:r w:rsidR="006E4F8C">
              <w:rPr>
                <w:rFonts w:hint="eastAsia"/>
                <w:sz w:val="24"/>
              </w:rPr>
              <w:t xml:space="preserve">　</w:t>
            </w:r>
            <w:r>
              <w:rPr>
                <w:rFonts w:hint="eastAsia"/>
                <w:sz w:val="24"/>
              </w:rPr>
              <w:t xml:space="preserve">　　月　</w:t>
            </w:r>
            <w:r w:rsidR="006E4F8C">
              <w:rPr>
                <w:rFonts w:hint="eastAsia"/>
                <w:sz w:val="24"/>
              </w:rPr>
              <w:t xml:space="preserve">　</w:t>
            </w:r>
            <w:r>
              <w:rPr>
                <w:rFonts w:hint="eastAsia"/>
                <w:sz w:val="24"/>
              </w:rPr>
              <w:t xml:space="preserve">　日</w:t>
            </w:r>
          </w:p>
        </w:tc>
      </w:tr>
      <w:tr w:rsidR="008261E7">
        <w:tblPrEx>
          <w:tblCellMar>
            <w:top w:w="0" w:type="dxa"/>
            <w:bottom w:w="0" w:type="dxa"/>
          </w:tblCellMar>
        </w:tblPrEx>
        <w:trPr>
          <w:cantSplit/>
          <w:trHeight w:val="525"/>
        </w:trPr>
        <w:tc>
          <w:tcPr>
            <w:tcW w:w="2619" w:type="dxa"/>
            <w:vMerge w:val="restart"/>
          </w:tcPr>
          <w:p w:rsidR="008261E7" w:rsidRDefault="008261E7">
            <w:pPr>
              <w:rPr>
                <w:sz w:val="24"/>
              </w:rPr>
            </w:pPr>
          </w:p>
          <w:p w:rsidR="008261E7" w:rsidRDefault="008261E7">
            <w:pPr>
              <w:rPr>
                <w:sz w:val="24"/>
              </w:rPr>
            </w:pPr>
            <w:r>
              <w:rPr>
                <w:rFonts w:hint="eastAsia"/>
                <w:sz w:val="24"/>
              </w:rPr>
              <w:t>４．変更を必要と</w:t>
            </w:r>
          </w:p>
          <w:p w:rsidR="008261E7" w:rsidRDefault="008261E7">
            <w:pPr>
              <w:ind w:right="441" w:firstLine="360"/>
              <w:rPr>
                <w:sz w:val="24"/>
              </w:rPr>
            </w:pPr>
            <w:r>
              <w:rPr>
                <w:sz w:val="24"/>
              </w:rPr>
              <w:t xml:space="preserve"> </w:t>
            </w:r>
            <w:r>
              <w:rPr>
                <w:rFonts w:hint="eastAsia"/>
                <w:sz w:val="24"/>
              </w:rPr>
              <w:t>する理由</w:t>
            </w:r>
          </w:p>
        </w:tc>
        <w:tc>
          <w:tcPr>
            <w:tcW w:w="4590" w:type="dxa"/>
            <w:vMerge w:val="restart"/>
          </w:tcPr>
          <w:p w:rsidR="008261E7" w:rsidRDefault="008261E7">
            <w:pPr>
              <w:rPr>
                <w:sz w:val="24"/>
              </w:rPr>
            </w:pPr>
          </w:p>
        </w:tc>
        <w:tc>
          <w:tcPr>
            <w:tcW w:w="2961" w:type="dxa"/>
            <w:vAlign w:val="center"/>
          </w:tcPr>
          <w:p w:rsidR="008261E7" w:rsidRDefault="008261E7">
            <w:pPr>
              <w:ind w:right="432" w:firstLine="351"/>
              <w:jc w:val="distribute"/>
              <w:rPr>
                <w:sz w:val="24"/>
              </w:rPr>
            </w:pPr>
            <w:r>
              <w:rPr>
                <w:rFonts w:hint="eastAsia"/>
                <w:sz w:val="24"/>
              </w:rPr>
              <w:t>支局受理印</w:t>
            </w:r>
          </w:p>
        </w:tc>
      </w:tr>
      <w:tr w:rsidR="008261E7">
        <w:tblPrEx>
          <w:tblCellMar>
            <w:top w:w="0" w:type="dxa"/>
            <w:bottom w:w="0" w:type="dxa"/>
          </w:tblCellMar>
        </w:tblPrEx>
        <w:trPr>
          <w:cantSplit/>
          <w:trHeight w:val="2687"/>
        </w:trPr>
        <w:tc>
          <w:tcPr>
            <w:tcW w:w="2619" w:type="dxa"/>
            <w:vMerge/>
          </w:tcPr>
          <w:p w:rsidR="008261E7" w:rsidRDefault="008261E7">
            <w:pPr>
              <w:rPr>
                <w:sz w:val="24"/>
              </w:rPr>
            </w:pPr>
          </w:p>
        </w:tc>
        <w:tc>
          <w:tcPr>
            <w:tcW w:w="4590" w:type="dxa"/>
            <w:vMerge/>
          </w:tcPr>
          <w:p w:rsidR="008261E7" w:rsidRDefault="008261E7">
            <w:pPr>
              <w:rPr>
                <w:sz w:val="24"/>
              </w:rPr>
            </w:pPr>
          </w:p>
        </w:tc>
        <w:tc>
          <w:tcPr>
            <w:tcW w:w="2961" w:type="dxa"/>
          </w:tcPr>
          <w:p w:rsidR="008261E7" w:rsidRDefault="008261E7">
            <w:pPr>
              <w:rPr>
                <w:sz w:val="24"/>
              </w:rPr>
            </w:pPr>
          </w:p>
        </w:tc>
      </w:tr>
    </w:tbl>
    <w:p w:rsidR="008261E7" w:rsidRDefault="008261E7">
      <w:pPr>
        <w:rPr>
          <w:sz w:val="24"/>
        </w:rPr>
      </w:pPr>
    </w:p>
    <w:p w:rsidR="007C750C" w:rsidRDefault="007C750C">
      <w:pPr>
        <w:rPr>
          <w:rFonts w:hint="eastAsia"/>
          <w:sz w:val="24"/>
        </w:rPr>
      </w:pPr>
    </w:p>
    <w:p w:rsidR="008261E7" w:rsidRDefault="008261E7">
      <w:pPr>
        <w:rPr>
          <w:sz w:val="24"/>
        </w:rPr>
      </w:pPr>
      <w:r>
        <w:rPr>
          <w:rFonts w:hint="eastAsia"/>
          <w:sz w:val="24"/>
        </w:rPr>
        <w:t>営業所別の事業用自動車の数</w:t>
      </w:r>
    </w:p>
    <w:tbl>
      <w:tblPr>
        <w:tblW w:w="10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19"/>
        <w:gridCol w:w="705"/>
        <w:gridCol w:w="705"/>
        <w:gridCol w:w="705"/>
        <w:gridCol w:w="705"/>
        <w:gridCol w:w="705"/>
        <w:gridCol w:w="706"/>
        <w:gridCol w:w="704"/>
        <w:gridCol w:w="705"/>
        <w:gridCol w:w="705"/>
        <w:gridCol w:w="705"/>
        <w:gridCol w:w="705"/>
        <w:gridCol w:w="705"/>
      </w:tblGrid>
      <w:tr w:rsidR="008261E7">
        <w:tblPrEx>
          <w:tblCellMar>
            <w:top w:w="0" w:type="dxa"/>
            <w:bottom w:w="0" w:type="dxa"/>
          </w:tblCellMar>
        </w:tblPrEx>
        <w:trPr>
          <w:cantSplit/>
          <w:trHeight w:val="527"/>
        </w:trPr>
        <w:tc>
          <w:tcPr>
            <w:tcW w:w="1719" w:type="dxa"/>
            <w:vMerge w:val="restart"/>
            <w:vAlign w:val="center"/>
          </w:tcPr>
          <w:p w:rsidR="008261E7" w:rsidRDefault="007C750C">
            <w:pPr>
              <w:spacing w:line="540" w:lineRule="atLeast"/>
              <w:jc w:val="right"/>
              <w:rPr>
                <w:sz w:val="24"/>
              </w:rPr>
            </w:pPr>
            <w:r>
              <w:rPr>
                <w:noProof/>
                <w:sz w:val="24"/>
              </w:rPr>
              <mc:AlternateContent>
                <mc:Choice Requires="wps">
                  <w:drawing>
                    <wp:anchor distT="0" distB="0" distL="114300" distR="114300" simplePos="0" relativeHeight="251658752" behindDoc="0" locked="0" layoutInCell="0" allowOverlap="1">
                      <wp:simplePos x="0" y="0"/>
                      <wp:positionH relativeFrom="column">
                        <wp:posOffset>-71755</wp:posOffset>
                      </wp:positionH>
                      <wp:positionV relativeFrom="paragraph">
                        <wp:posOffset>635</wp:posOffset>
                      </wp:positionV>
                      <wp:extent cx="1107440" cy="139319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13931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214CC"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05pt" to="81.55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" o:allowincell="f">
                      <v:stroke startarrowwidth="narrow" startarrowlength="short" endarrowwidth="narrow" endarrowlength="short"/>
                    </v:line>
                  </w:pict>
                </mc:Fallback>
              </mc:AlternateContent>
            </w:r>
            <w:r>
              <w:rPr>
                <w:noProof/>
                <w:sz w:val="24"/>
              </w:rPr>
              <mc:AlternateContent>
                <mc:Choice Requires="wps">
                  <w:drawing>
                    <wp:anchor distT="0" distB="0" distL="114300" distR="114300" simplePos="0" relativeHeight="251657728" behindDoc="0" locked="0" layoutInCell="0" allowOverlap="1">
                      <wp:simplePos x="0" y="0"/>
                      <wp:positionH relativeFrom="column">
                        <wp:posOffset>431800</wp:posOffset>
                      </wp:positionH>
                      <wp:positionV relativeFrom="paragraph">
                        <wp:posOffset>342265</wp:posOffset>
                      </wp:positionV>
                      <wp:extent cx="59626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939AB" id="Line 3"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6.95pt" to="80.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" o:allowincell="f">
                      <v:stroke startarrowwidth="narrow" startarrowlength="short" endarrowwidth="narrow" endarrowlength="short"/>
                    </v:line>
                  </w:pict>
                </mc:Fallback>
              </mc:AlternateContent>
            </w:r>
            <w:r>
              <w:rPr>
                <w:noProof/>
                <w:sz w:val="24"/>
              </w:rPr>
              <mc:AlternateContent>
                <mc:Choice Requires="wps">
                  <w:drawing>
                    <wp:anchor distT="0" distB="0" distL="114300" distR="114300" simplePos="0" relativeHeight="251656704" behindDoc="0" locked="0" layoutInCell="0" allowOverlap="1">
                      <wp:simplePos x="0" y="0"/>
                      <wp:positionH relativeFrom="column">
                        <wp:posOffset>-71755</wp:posOffset>
                      </wp:positionH>
                      <wp:positionV relativeFrom="paragraph">
                        <wp:posOffset>635</wp:posOffset>
                      </wp:positionV>
                      <wp:extent cx="528320" cy="34163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34163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F5994"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05pt" to="35.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" o:allowincell="f">
                      <v:stroke startarrowwidth="narrow" startarrowlength="short" endarrowwidth="narrow" endarrowlength="short"/>
                    </v:line>
                  </w:pict>
                </mc:Fallback>
              </mc:AlternateContent>
            </w:r>
            <w:r w:rsidR="008261E7">
              <w:rPr>
                <w:rFonts w:hint="eastAsia"/>
                <w:sz w:val="24"/>
              </w:rPr>
              <w:t>新旧</w:t>
            </w:r>
          </w:p>
          <w:p w:rsidR="008261E7" w:rsidRDefault="008261E7">
            <w:pPr>
              <w:spacing w:line="540" w:lineRule="atLeast"/>
              <w:jc w:val="right"/>
              <w:rPr>
                <w:sz w:val="24"/>
              </w:rPr>
            </w:pPr>
            <w:r>
              <w:rPr>
                <w:rFonts w:hint="eastAsia"/>
                <w:sz w:val="24"/>
              </w:rPr>
              <w:t>内訳</w:t>
            </w:r>
          </w:p>
        </w:tc>
        <w:tc>
          <w:tcPr>
            <w:tcW w:w="4231" w:type="dxa"/>
            <w:gridSpan w:val="6"/>
            <w:tcBorders>
              <w:right w:val="single" w:sz="6" w:space="0" w:color="auto"/>
            </w:tcBorders>
            <w:vAlign w:val="center"/>
          </w:tcPr>
          <w:p w:rsidR="008261E7" w:rsidRDefault="008261E7">
            <w:pPr>
              <w:jc w:val="center"/>
              <w:rPr>
                <w:sz w:val="24"/>
              </w:rPr>
            </w:pPr>
            <w:r>
              <w:rPr>
                <w:rFonts w:hint="eastAsia"/>
                <w:sz w:val="24"/>
              </w:rPr>
              <w:t>新</w:t>
            </w:r>
          </w:p>
        </w:tc>
        <w:tc>
          <w:tcPr>
            <w:tcW w:w="4229" w:type="dxa"/>
            <w:gridSpan w:val="6"/>
            <w:tcBorders>
              <w:right w:val="single" w:sz="6" w:space="0" w:color="auto"/>
            </w:tcBorders>
            <w:vAlign w:val="center"/>
          </w:tcPr>
          <w:p w:rsidR="008261E7" w:rsidRDefault="008261E7">
            <w:pPr>
              <w:jc w:val="center"/>
              <w:rPr>
                <w:sz w:val="24"/>
              </w:rPr>
            </w:pPr>
            <w:r>
              <w:rPr>
                <w:rFonts w:hint="eastAsia"/>
                <w:sz w:val="24"/>
              </w:rPr>
              <w:t>旧</w:t>
            </w:r>
          </w:p>
        </w:tc>
      </w:tr>
      <w:tr w:rsidR="003A1C82">
        <w:tblPrEx>
          <w:tblCellMar>
            <w:top w:w="0" w:type="dxa"/>
            <w:bottom w:w="0" w:type="dxa"/>
          </w:tblCellMar>
        </w:tblPrEx>
        <w:trPr>
          <w:cantSplit/>
          <w:trHeight w:val="512"/>
        </w:trPr>
        <w:tc>
          <w:tcPr>
            <w:tcW w:w="1719" w:type="dxa"/>
            <w:vMerge/>
            <w:tcBorders>
              <w:bottom w:val="nil"/>
            </w:tcBorders>
          </w:tcPr>
          <w:p w:rsidR="003A1C82" w:rsidRDefault="003A1C82">
            <w:pPr>
              <w:jc w:val="right"/>
              <w:rPr>
                <w:sz w:val="24"/>
              </w:rPr>
            </w:pPr>
          </w:p>
        </w:tc>
        <w:tc>
          <w:tcPr>
            <w:tcW w:w="705" w:type="dxa"/>
            <w:vMerge w:val="restart"/>
            <w:textDirection w:val="tbRlV"/>
            <w:vAlign w:val="center"/>
          </w:tcPr>
          <w:p w:rsidR="003A1C82" w:rsidRDefault="003A1C82" w:rsidP="003A1C82">
            <w:pPr>
              <w:ind w:left="113" w:right="113"/>
              <w:jc w:val="distribute"/>
              <w:rPr>
                <w:sz w:val="24"/>
              </w:rPr>
            </w:pPr>
            <w:r>
              <w:rPr>
                <w:rFonts w:hint="eastAsia"/>
                <w:sz w:val="24"/>
              </w:rPr>
              <w:t>普通</w:t>
            </w:r>
          </w:p>
        </w:tc>
        <w:tc>
          <w:tcPr>
            <w:tcW w:w="705" w:type="dxa"/>
            <w:vMerge w:val="restart"/>
            <w:textDirection w:val="tbRlV"/>
            <w:vAlign w:val="center"/>
          </w:tcPr>
          <w:p w:rsidR="003A1C82" w:rsidRDefault="003A1C82" w:rsidP="003A1C82">
            <w:pPr>
              <w:ind w:left="113" w:right="113"/>
              <w:jc w:val="distribute"/>
              <w:rPr>
                <w:sz w:val="24"/>
              </w:rPr>
            </w:pPr>
            <w:r>
              <w:rPr>
                <w:rFonts w:hint="eastAsia"/>
                <w:sz w:val="24"/>
              </w:rPr>
              <w:t>小型</w:t>
            </w:r>
          </w:p>
        </w:tc>
        <w:tc>
          <w:tcPr>
            <w:tcW w:w="705" w:type="dxa"/>
            <w:vMerge w:val="restart"/>
            <w:textDirection w:val="tbRlV"/>
            <w:vAlign w:val="center"/>
          </w:tcPr>
          <w:p w:rsidR="003A1C82" w:rsidRDefault="003A1C82" w:rsidP="003A1C82">
            <w:pPr>
              <w:ind w:left="113" w:right="113"/>
              <w:jc w:val="distribute"/>
              <w:rPr>
                <w:sz w:val="24"/>
              </w:rPr>
            </w:pPr>
            <w:r>
              <w:rPr>
                <w:rFonts w:hint="eastAsia"/>
                <w:sz w:val="24"/>
              </w:rPr>
              <w:t>けん引車</w:t>
            </w:r>
          </w:p>
        </w:tc>
        <w:tc>
          <w:tcPr>
            <w:tcW w:w="705" w:type="dxa"/>
            <w:vMerge w:val="restart"/>
            <w:textDirection w:val="tbRlV"/>
          </w:tcPr>
          <w:p w:rsidR="003A1C82" w:rsidRDefault="003A1C82" w:rsidP="003A1C82">
            <w:pPr>
              <w:ind w:left="113" w:right="113"/>
              <w:jc w:val="distribute"/>
              <w:rPr>
                <w:sz w:val="24"/>
              </w:rPr>
            </w:pPr>
            <w:r>
              <w:rPr>
                <w:rFonts w:hint="eastAsia"/>
                <w:sz w:val="24"/>
              </w:rPr>
              <w:t>被けん引車</w:t>
            </w:r>
          </w:p>
        </w:tc>
        <w:tc>
          <w:tcPr>
            <w:tcW w:w="705" w:type="dxa"/>
            <w:vMerge w:val="restart"/>
            <w:textDirection w:val="tbRlV"/>
          </w:tcPr>
          <w:p w:rsidR="003A1C82" w:rsidRDefault="003A1C82" w:rsidP="003A1C82">
            <w:pPr>
              <w:ind w:left="113" w:right="113"/>
              <w:jc w:val="distribute"/>
              <w:rPr>
                <w:sz w:val="24"/>
              </w:rPr>
            </w:pPr>
          </w:p>
        </w:tc>
        <w:tc>
          <w:tcPr>
            <w:tcW w:w="706" w:type="dxa"/>
            <w:vMerge w:val="restart"/>
            <w:tcBorders>
              <w:right w:val="single" w:sz="6" w:space="0" w:color="auto"/>
            </w:tcBorders>
            <w:textDirection w:val="tbRlV"/>
            <w:vAlign w:val="center"/>
          </w:tcPr>
          <w:p w:rsidR="003A1C82" w:rsidRDefault="003A1C82" w:rsidP="003A1C82">
            <w:pPr>
              <w:ind w:left="113" w:right="113"/>
              <w:jc w:val="distribute"/>
              <w:rPr>
                <w:sz w:val="24"/>
              </w:rPr>
            </w:pPr>
            <w:r>
              <w:rPr>
                <w:rFonts w:hint="eastAsia"/>
                <w:sz w:val="24"/>
              </w:rPr>
              <w:t>合計</w:t>
            </w:r>
          </w:p>
        </w:tc>
        <w:tc>
          <w:tcPr>
            <w:tcW w:w="704" w:type="dxa"/>
            <w:vMerge w:val="restart"/>
            <w:tcBorders>
              <w:left w:val="single" w:sz="6" w:space="0" w:color="auto"/>
            </w:tcBorders>
            <w:textDirection w:val="tbRlV"/>
            <w:vAlign w:val="center"/>
          </w:tcPr>
          <w:p w:rsidR="003A1C82" w:rsidRDefault="003A1C82" w:rsidP="003A1C82">
            <w:pPr>
              <w:ind w:left="113" w:right="113"/>
              <w:jc w:val="distribute"/>
              <w:rPr>
                <w:sz w:val="24"/>
              </w:rPr>
            </w:pPr>
            <w:r>
              <w:rPr>
                <w:rFonts w:hint="eastAsia"/>
                <w:sz w:val="24"/>
              </w:rPr>
              <w:t>普通</w:t>
            </w:r>
          </w:p>
        </w:tc>
        <w:tc>
          <w:tcPr>
            <w:tcW w:w="705" w:type="dxa"/>
            <w:vMerge w:val="restart"/>
            <w:textDirection w:val="tbRlV"/>
            <w:vAlign w:val="center"/>
          </w:tcPr>
          <w:p w:rsidR="003A1C82" w:rsidRDefault="003A1C82" w:rsidP="003A1C82">
            <w:pPr>
              <w:ind w:left="113" w:right="113"/>
              <w:jc w:val="distribute"/>
              <w:rPr>
                <w:sz w:val="24"/>
              </w:rPr>
            </w:pPr>
            <w:r>
              <w:rPr>
                <w:rFonts w:hint="eastAsia"/>
                <w:sz w:val="24"/>
              </w:rPr>
              <w:t>小型</w:t>
            </w:r>
          </w:p>
        </w:tc>
        <w:tc>
          <w:tcPr>
            <w:tcW w:w="705" w:type="dxa"/>
            <w:vMerge w:val="restart"/>
            <w:textDirection w:val="tbRlV"/>
            <w:vAlign w:val="center"/>
          </w:tcPr>
          <w:p w:rsidR="003A1C82" w:rsidRDefault="003A1C82" w:rsidP="003A1C82">
            <w:pPr>
              <w:ind w:left="113" w:right="113"/>
              <w:jc w:val="distribute"/>
              <w:rPr>
                <w:sz w:val="24"/>
              </w:rPr>
            </w:pPr>
            <w:r>
              <w:rPr>
                <w:rFonts w:hint="eastAsia"/>
                <w:sz w:val="24"/>
              </w:rPr>
              <w:t>けん引車</w:t>
            </w:r>
          </w:p>
        </w:tc>
        <w:tc>
          <w:tcPr>
            <w:tcW w:w="705" w:type="dxa"/>
            <w:vMerge w:val="restart"/>
            <w:textDirection w:val="tbRlV"/>
          </w:tcPr>
          <w:p w:rsidR="003A1C82" w:rsidRDefault="003A1C82" w:rsidP="003A1C82">
            <w:pPr>
              <w:ind w:left="113" w:right="113"/>
              <w:jc w:val="distribute"/>
              <w:rPr>
                <w:sz w:val="24"/>
              </w:rPr>
            </w:pPr>
            <w:r>
              <w:rPr>
                <w:rFonts w:hint="eastAsia"/>
                <w:sz w:val="24"/>
              </w:rPr>
              <w:t>被けん引車</w:t>
            </w:r>
          </w:p>
        </w:tc>
        <w:tc>
          <w:tcPr>
            <w:tcW w:w="705" w:type="dxa"/>
            <w:vMerge w:val="restart"/>
            <w:textDirection w:val="tbRlV"/>
          </w:tcPr>
          <w:p w:rsidR="003A1C82" w:rsidRDefault="003A1C82" w:rsidP="003A1C82">
            <w:pPr>
              <w:ind w:left="113" w:right="113"/>
              <w:jc w:val="distribute"/>
              <w:rPr>
                <w:sz w:val="24"/>
              </w:rPr>
            </w:pPr>
          </w:p>
        </w:tc>
        <w:tc>
          <w:tcPr>
            <w:tcW w:w="705" w:type="dxa"/>
            <w:vMerge w:val="restart"/>
            <w:textDirection w:val="tbRlV"/>
            <w:vAlign w:val="center"/>
          </w:tcPr>
          <w:p w:rsidR="003A1C82" w:rsidRDefault="003A1C82" w:rsidP="003A1C82">
            <w:pPr>
              <w:ind w:left="113" w:right="113"/>
              <w:jc w:val="distribute"/>
              <w:rPr>
                <w:sz w:val="24"/>
              </w:rPr>
            </w:pPr>
            <w:r>
              <w:rPr>
                <w:rFonts w:hint="eastAsia"/>
                <w:sz w:val="24"/>
              </w:rPr>
              <w:t>合計</w:t>
            </w:r>
          </w:p>
        </w:tc>
      </w:tr>
      <w:tr w:rsidR="008261E7">
        <w:tblPrEx>
          <w:tblCellMar>
            <w:top w:w="0" w:type="dxa"/>
            <w:bottom w:w="0" w:type="dxa"/>
          </w:tblCellMar>
        </w:tblPrEx>
        <w:trPr>
          <w:cantSplit/>
          <w:trHeight w:val="1081"/>
        </w:trPr>
        <w:tc>
          <w:tcPr>
            <w:tcW w:w="1719" w:type="dxa"/>
            <w:tcBorders>
              <w:top w:val="nil"/>
            </w:tcBorders>
            <w:vAlign w:val="center"/>
          </w:tcPr>
          <w:p w:rsidR="008261E7" w:rsidRDefault="008261E7">
            <w:pPr>
              <w:rPr>
                <w:sz w:val="24"/>
              </w:rPr>
            </w:pPr>
            <w:r>
              <w:rPr>
                <w:rFonts w:hint="eastAsia"/>
                <w:sz w:val="24"/>
              </w:rPr>
              <w:lastRenderedPageBreak/>
              <w:t>営業所名</w:t>
            </w:r>
          </w:p>
        </w:tc>
        <w:tc>
          <w:tcPr>
            <w:tcW w:w="705" w:type="dxa"/>
            <w:vMerge/>
          </w:tcPr>
          <w:p w:rsidR="008261E7" w:rsidRDefault="008261E7">
            <w:pPr>
              <w:rPr>
                <w:sz w:val="24"/>
              </w:rPr>
            </w:pPr>
          </w:p>
        </w:tc>
        <w:tc>
          <w:tcPr>
            <w:tcW w:w="705" w:type="dxa"/>
            <w:vMerge/>
          </w:tcPr>
          <w:p w:rsidR="008261E7" w:rsidRDefault="008261E7">
            <w:pPr>
              <w:rPr>
                <w:sz w:val="24"/>
              </w:rPr>
            </w:pPr>
          </w:p>
        </w:tc>
        <w:tc>
          <w:tcPr>
            <w:tcW w:w="705" w:type="dxa"/>
            <w:vMerge/>
          </w:tcPr>
          <w:p w:rsidR="008261E7" w:rsidRDefault="008261E7">
            <w:pPr>
              <w:rPr>
                <w:sz w:val="24"/>
              </w:rPr>
            </w:pPr>
          </w:p>
        </w:tc>
        <w:tc>
          <w:tcPr>
            <w:tcW w:w="705" w:type="dxa"/>
            <w:vMerge/>
          </w:tcPr>
          <w:p w:rsidR="008261E7" w:rsidRDefault="008261E7">
            <w:pPr>
              <w:rPr>
                <w:sz w:val="24"/>
              </w:rPr>
            </w:pPr>
          </w:p>
        </w:tc>
        <w:tc>
          <w:tcPr>
            <w:tcW w:w="705" w:type="dxa"/>
            <w:vMerge/>
          </w:tcPr>
          <w:p w:rsidR="008261E7" w:rsidRDefault="008261E7">
            <w:pPr>
              <w:rPr>
                <w:sz w:val="24"/>
              </w:rPr>
            </w:pPr>
          </w:p>
        </w:tc>
        <w:tc>
          <w:tcPr>
            <w:tcW w:w="706" w:type="dxa"/>
            <w:vMerge/>
          </w:tcPr>
          <w:p w:rsidR="008261E7" w:rsidRDefault="008261E7">
            <w:pPr>
              <w:rPr>
                <w:sz w:val="24"/>
              </w:rPr>
            </w:pPr>
          </w:p>
        </w:tc>
        <w:tc>
          <w:tcPr>
            <w:tcW w:w="704" w:type="dxa"/>
            <w:vMerge/>
          </w:tcPr>
          <w:p w:rsidR="008261E7" w:rsidRDefault="008261E7">
            <w:pPr>
              <w:rPr>
                <w:sz w:val="24"/>
              </w:rPr>
            </w:pPr>
          </w:p>
        </w:tc>
        <w:tc>
          <w:tcPr>
            <w:tcW w:w="705" w:type="dxa"/>
            <w:vMerge/>
          </w:tcPr>
          <w:p w:rsidR="008261E7" w:rsidRDefault="008261E7">
            <w:pPr>
              <w:rPr>
                <w:sz w:val="24"/>
              </w:rPr>
            </w:pPr>
          </w:p>
        </w:tc>
        <w:tc>
          <w:tcPr>
            <w:tcW w:w="705" w:type="dxa"/>
            <w:vMerge/>
          </w:tcPr>
          <w:p w:rsidR="008261E7" w:rsidRDefault="008261E7">
            <w:pPr>
              <w:rPr>
                <w:sz w:val="24"/>
              </w:rPr>
            </w:pPr>
          </w:p>
        </w:tc>
        <w:tc>
          <w:tcPr>
            <w:tcW w:w="705" w:type="dxa"/>
            <w:vMerge/>
          </w:tcPr>
          <w:p w:rsidR="008261E7" w:rsidRDefault="008261E7">
            <w:pPr>
              <w:rPr>
                <w:sz w:val="24"/>
              </w:rPr>
            </w:pPr>
          </w:p>
        </w:tc>
        <w:tc>
          <w:tcPr>
            <w:tcW w:w="705" w:type="dxa"/>
            <w:vMerge/>
          </w:tcPr>
          <w:p w:rsidR="008261E7" w:rsidRDefault="008261E7">
            <w:pPr>
              <w:rPr>
                <w:sz w:val="24"/>
              </w:rPr>
            </w:pPr>
          </w:p>
        </w:tc>
        <w:tc>
          <w:tcPr>
            <w:tcW w:w="705" w:type="dxa"/>
            <w:vMerge/>
          </w:tcPr>
          <w:p w:rsidR="008261E7" w:rsidRDefault="008261E7">
            <w:pPr>
              <w:rPr>
                <w:sz w:val="24"/>
              </w:rPr>
            </w:pPr>
          </w:p>
        </w:tc>
      </w:tr>
      <w:tr w:rsidR="008261E7">
        <w:tblPrEx>
          <w:tblCellMar>
            <w:top w:w="0" w:type="dxa"/>
            <w:bottom w:w="0" w:type="dxa"/>
          </w:tblCellMar>
        </w:tblPrEx>
        <w:trPr>
          <w:trHeight w:val="615"/>
        </w:trPr>
        <w:tc>
          <w:tcPr>
            <w:tcW w:w="1719" w:type="dxa"/>
            <w:vAlign w:val="center"/>
          </w:tcPr>
          <w:p w:rsidR="008261E7" w:rsidRDefault="008261E7" w:rsidP="00026A15">
            <w:pPr>
              <w:rPr>
                <w:sz w:val="24"/>
              </w:rPr>
            </w:pPr>
          </w:p>
        </w:tc>
        <w:tc>
          <w:tcPr>
            <w:tcW w:w="705" w:type="dxa"/>
            <w:vAlign w:val="center"/>
          </w:tcPr>
          <w:p w:rsidR="008261E7" w:rsidRDefault="008261E7" w:rsidP="00026A15">
            <w:pPr>
              <w:jc w:val="right"/>
              <w:rPr>
                <w:rFonts w:hint="eastAsia"/>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6" w:type="dxa"/>
            <w:vAlign w:val="center"/>
          </w:tcPr>
          <w:p w:rsidR="008261E7" w:rsidRDefault="008261E7" w:rsidP="00026A15">
            <w:pPr>
              <w:jc w:val="right"/>
              <w:rPr>
                <w:sz w:val="24"/>
              </w:rPr>
            </w:pPr>
          </w:p>
        </w:tc>
        <w:tc>
          <w:tcPr>
            <w:tcW w:w="704"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r>
      <w:tr w:rsidR="008261E7">
        <w:tblPrEx>
          <w:tblCellMar>
            <w:top w:w="0" w:type="dxa"/>
            <w:bottom w:w="0" w:type="dxa"/>
          </w:tblCellMar>
        </w:tblPrEx>
        <w:trPr>
          <w:trHeight w:val="615"/>
        </w:trPr>
        <w:tc>
          <w:tcPr>
            <w:tcW w:w="1719" w:type="dxa"/>
            <w:vAlign w:val="center"/>
          </w:tcPr>
          <w:p w:rsidR="008261E7" w:rsidRDefault="008261E7" w:rsidP="00026A15">
            <w:pPr>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6" w:type="dxa"/>
            <w:vAlign w:val="center"/>
          </w:tcPr>
          <w:p w:rsidR="008261E7" w:rsidRDefault="008261E7" w:rsidP="00026A15">
            <w:pPr>
              <w:jc w:val="right"/>
              <w:rPr>
                <w:sz w:val="24"/>
              </w:rPr>
            </w:pPr>
          </w:p>
        </w:tc>
        <w:tc>
          <w:tcPr>
            <w:tcW w:w="704"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r>
      <w:tr w:rsidR="008261E7">
        <w:tblPrEx>
          <w:tblCellMar>
            <w:top w:w="0" w:type="dxa"/>
            <w:bottom w:w="0" w:type="dxa"/>
          </w:tblCellMar>
        </w:tblPrEx>
        <w:trPr>
          <w:trHeight w:val="615"/>
        </w:trPr>
        <w:tc>
          <w:tcPr>
            <w:tcW w:w="1719" w:type="dxa"/>
            <w:vAlign w:val="center"/>
          </w:tcPr>
          <w:p w:rsidR="008261E7" w:rsidRDefault="008261E7" w:rsidP="00026A15">
            <w:pPr>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6" w:type="dxa"/>
            <w:vAlign w:val="center"/>
          </w:tcPr>
          <w:p w:rsidR="008261E7" w:rsidRDefault="008261E7" w:rsidP="00026A15">
            <w:pPr>
              <w:jc w:val="right"/>
              <w:rPr>
                <w:sz w:val="24"/>
              </w:rPr>
            </w:pPr>
          </w:p>
        </w:tc>
        <w:tc>
          <w:tcPr>
            <w:tcW w:w="704"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r>
      <w:tr w:rsidR="008261E7">
        <w:tblPrEx>
          <w:tblCellMar>
            <w:top w:w="0" w:type="dxa"/>
            <w:bottom w:w="0" w:type="dxa"/>
          </w:tblCellMar>
        </w:tblPrEx>
        <w:trPr>
          <w:trHeight w:val="615"/>
        </w:trPr>
        <w:tc>
          <w:tcPr>
            <w:tcW w:w="1719" w:type="dxa"/>
            <w:vAlign w:val="center"/>
          </w:tcPr>
          <w:p w:rsidR="008261E7" w:rsidRDefault="008261E7" w:rsidP="00026A15">
            <w:pPr>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6" w:type="dxa"/>
            <w:vAlign w:val="center"/>
          </w:tcPr>
          <w:p w:rsidR="008261E7" w:rsidRDefault="008261E7" w:rsidP="00026A15">
            <w:pPr>
              <w:jc w:val="right"/>
              <w:rPr>
                <w:sz w:val="24"/>
              </w:rPr>
            </w:pPr>
          </w:p>
        </w:tc>
        <w:tc>
          <w:tcPr>
            <w:tcW w:w="704"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c>
          <w:tcPr>
            <w:tcW w:w="705" w:type="dxa"/>
            <w:vAlign w:val="center"/>
          </w:tcPr>
          <w:p w:rsidR="008261E7" w:rsidRDefault="008261E7" w:rsidP="00026A15">
            <w:pPr>
              <w:jc w:val="right"/>
              <w:rPr>
                <w:sz w:val="24"/>
              </w:rPr>
            </w:pPr>
          </w:p>
        </w:tc>
      </w:tr>
      <w:tr w:rsidR="008261E7">
        <w:tblPrEx>
          <w:tblCellMar>
            <w:top w:w="0" w:type="dxa"/>
            <w:bottom w:w="0" w:type="dxa"/>
          </w:tblCellMar>
        </w:tblPrEx>
        <w:trPr>
          <w:trHeight w:val="615"/>
        </w:trPr>
        <w:tc>
          <w:tcPr>
            <w:tcW w:w="1719" w:type="dxa"/>
            <w:tcBorders>
              <w:bottom w:val="double" w:sz="6" w:space="0" w:color="auto"/>
            </w:tcBorders>
            <w:vAlign w:val="center"/>
          </w:tcPr>
          <w:p w:rsidR="008261E7" w:rsidRDefault="008261E7" w:rsidP="00026A15">
            <w:pPr>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6" w:type="dxa"/>
            <w:tcBorders>
              <w:bottom w:val="double" w:sz="6" w:space="0" w:color="auto"/>
            </w:tcBorders>
            <w:vAlign w:val="center"/>
          </w:tcPr>
          <w:p w:rsidR="008261E7" w:rsidRDefault="008261E7" w:rsidP="00026A15">
            <w:pPr>
              <w:jc w:val="right"/>
              <w:rPr>
                <w:sz w:val="24"/>
              </w:rPr>
            </w:pPr>
          </w:p>
        </w:tc>
        <w:tc>
          <w:tcPr>
            <w:tcW w:w="704"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c>
          <w:tcPr>
            <w:tcW w:w="705" w:type="dxa"/>
            <w:tcBorders>
              <w:bottom w:val="double" w:sz="6" w:space="0" w:color="auto"/>
            </w:tcBorders>
            <w:vAlign w:val="center"/>
          </w:tcPr>
          <w:p w:rsidR="008261E7" w:rsidRDefault="008261E7" w:rsidP="00026A15">
            <w:pPr>
              <w:jc w:val="right"/>
              <w:rPr>
                <w:sz w:val="24"/>
              </w:rPr>
            </w:pPr>
          </w:p>
        </w:tc>
      </w:tr>
      <w:tr w:rsidR="008261E7">
        <w:tblPrEx>
          <w:tblCellMar>
            <w:top w:w="0" w:type="dxa"/>
            <w:bottom w:w="0" w:type="dxa"/>
          </w:tblCellMar>
        </w:tblPrEx>
        <w:trPr>
          <w:trHeight w:val="615"/>
        </w:trPr>
        <w:tc>
          <w:tcPr>
            <w:tcW w:w="1719" w:type="dxa"/>
            <w:tcBorders>
              <w:top w:val="double" w:sz="6" w:space="0" w:color="auto"/>
            </w:tcBorders>
            <w:vAlign w:val="center"/>
          </w:tcPr>
          <w:p w:rsidR="008261E7" w:rsidRDefault="008261E7">
            <w:pPr>
              <w:jc w:val="center"/>
              <w:rPr>
                <w:sz w:val="24"/>
              </w:rPr>
            </w:pPr>
            <w:r>
              <w:rPr>
                <w:rFonts w:hint="eastAsia"/>
                <w:sz w:val="24"/>
              </w:rPr>
              <w:t>合　　計</w:t>
            </w: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6" w:type="dxa"/>
            <w:tcBorders>
              <w:top w:val="double" w:sz="6" w:space="0" w:color="auto"/>
            </w:tcBorders>
            <w:vAlign w:val="center"/>
          </w:tcPr>
          <w:p w:rsidR="008261E7" w:rsidRDefault="008261E7" w:rsidP="00026A15">
            <w:pPr>
              <w:jc w:val="right"/>
              <w:rPr>
                <w:sz w:val="24"/>
              </w:rPr>
            </w:pPr>
          </w:p>
        </w:tc>
        <w:tc>
          <w:tcPr>
            <w:tcW w:w="704"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c>
          <w:tcPr>
            <w:tcW w:w="705" w:type="dxa"/>
            <w:tcBorders>
              <w:top w:val="double" w:sz="6" w:space="0" w:color="auto"/>
            </w:tcBorders>
            <w:vAlign w:val="center"/>
          </w:tcPr>
          <w:p w:rsidR="008261E7" w:rsidRDefault="008261E7" w:rsidP="00026A15">
            <w:pPr>
              <w:jc w:val="right"/>
              <w:rPr>
                <w:sz w:val="24"/>
              </w:rPr>
            </w:pPr>
          </w:p>
        </w:tc>
      </w:tr>
    </w:tbl>
    <w:p w:rsidR="008261E7" w:rsidRDefault="008261E7">
      <w:pPr>
        <w:rPr>
          <w:sz w:val="24"/>
        </w:rPr>
      </w:pPr>
    </w:p>
    <w:p w:rsidR="008261E7" w:rsidRDefault="008261E7">
      <w:pPr>
        <w:rPr>
          <w:sz w:val="24"/>
        </w:rPr>
      </w:pPr>
      <w:r>
        <w:rPr>
          <w:rFonts w:hint="eastAsia"/>
          <w:sz w:val="24"/>
        </w:rPr>
        <w:t>（増車・減車車両の明細）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95"/>
        <w:gridCol w:w="1464"/>
        <w:gridCol w:w="1260"/>
        <w:gridCol w:w="1800"/>
        <w:gridCol w:w="1620"/>
        <w:gridCol w:w="2331"/>
      </w:tblGrid>
      <w:tr w:rsidR="008261E7">
        <w:tblPrEx>
          <w:tblCellMar>
            <w:top w:w="0" w:type="dxa"/>
            <w:bottom w:w="0" w:type="dxa"/>
          </w:tblCellMar>
        </w:tblPrEx>
        <w:trPr>
          <w:trHeight w:val="405"/>
        </w:trPr>
        <w:tc>
          <w:tcPr>
            <w:tcW w:w="1695" w:type="dxa"/>
            <w:vAlign w:val="center"/>
          </w:tcPr>
          <w:p w:rsidR="008261E7" w:rsidRDefault="008261E7">
            <w:pPr>
              <w:jc w:val="center"/>
              <w:rPr>
                <w:sz w:val="24"/>
              </w:rPr>
            </w:pPr>
            <w:r>
              <w:rPr>
                <w:rFonts w:hint="eastAsia"/>
                <w:sz w:val="24"/>
              </w:rPr>
              <w:t>増車減車の別</w:t>
            </w:r>
          </w:p>
        </w:tc>
        <w:tc>
          <w:tcPr>
            <w:tcW w:w="1464" w:type="dxa"/>
            <w:vAlign w:val="center"/>
          </w:tcPr>
          <w:p w:rsidR="008261E7" w:rsidRDefault="008261E7">
            <w:pPr>
              <w:jc w:val="center"/>
              <w:rPr>
                <w:sz w:val="24"/>
              </w:rPr>
            </w:pPr>
            <w:r>
              <w:rPr>
                <w:rFonts w:hint="eastAsia"/>
                <w:sz w:val="24"/>
              </w:rPr>
              <w:t>所属営業所</w:t>
            </w:r>
          </w:p>
        </w:tc>
        <w:tc>
          <w:tcPr>
            <w:tcW w:w="1260" w:type="dxa"/>
            <w:vAlign w:val="center"/>
          </w:tcPr>
          <w:p w:rsidR="008261E7" w:rsidRDefault="008261E7">
            <w:pPr>
              <w:jc w:val="center"/>
              <w:rPr>
                <w:sz w:val="24"/>
              </w:rPr>
            </w:pPr>
            <w:r>
              <w:rPr>
                <w:rFonts w:hint="eastAsia"/>
                <w:sz w:val="24"/>
              </w:rPr>
              <w:t>内　訳</w:t>
            </w:r>
          </w:p>
        </w:tc>
        <w:tc>
          <w:tcPr>
            <w:tcW w:w="1800" w:type="dxa"/>
            <w:vAlign w:val="center"/>
          </w:tcPr>
          <w:p w:rsidR="008261E7" w:rsidRDefault="008261E7">
            <w:pPr>
              <w:jc w:val="center"/>
              <w:rPr>
                <w:sz w:val="24"/>
              </w:rPr>
            </w:pPr>
            <w:r>
              <w:rPr>
                <w:rFonts w:hint="eastAsia"/>
                <w:sz w:val="24"/>
              </w:rPr>
              <w:t>最大積載量</w:t>
            </w:r>
          </w:p>
        </w:tc>
        <w:tc>
          <w:tcPr>
            <w:tcW w:w="1620" w:type="dxa"/>
            <w:vAlign w:val="center"/>
          </w:tcPr>
          <w:p w:rsidR="008261E7" w:rsidRDefault="008261E7">
            <w:pPr>
              <w:jc w:val="center"/>
              <w:rPr>
                <w:sz w:val="24"/>
              </w:rPr>
            </w:pPr>
            <w:r>
              <w:rPr>
                <w:rFonts w:hint="eastAsia"/>
                <w:sz w:val="24"/>
              </w:rPr>
              <w:t>車体の形状</w:t>
            </w:r>
          </w:p>
        </w:tc>
        <w:tc>
          <w:tcPr>
            <w:tcW w:w="2331" w:type="dxa"/>
            <w:vAlign w:val="center"/>
          </w:tcPr>
          <w:p w:rsidR="008261E7" w:rsidRPr="0041715C" w:rsidRDefault="008261E7">
            <w:pPr>
              <w:jc w:val="center"/>
              <w:rPr>
                <w:w w:val="90"/>
                <w:sz w:val="24"/>
              </w:rPr>
            </w:pPr>
            <w:r w:rsidRPr="0041715C">
              <w:rPr>
                <w:rFonts w:hint="eastAsia"/>
                <w:w w:val="90"/>
                <w:sz w:val="24"/>
              </w:rPr>
              <w:t>車両数・登録番号等</w:t>
            </w: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r w:rsidR="008261E7">
        <w:tblPrEx>
          <w:tblCellMar>
            <w:top w:w="0" w:type="dxa"/>
            <w:bottom w:w="0" w:type="dxa"/>
          </w:tblCellMar>
        </w:tblPrEx>
        <w:trPr>
          <w:trHeight w:val="405"/>
        </w:trPr>
        <w:tc>
          <w:tcPr>
            <w:tcW w:w="1695" w:type="dxa"/>
          </w:tcPr>
          <w:p w:rsidR="008261E7" w:rsidRDefault="008261E7">
            <w:pPr>
              <w:rPr>
                <w:sz w:val="24"/>
              </w:rPr>
            </w:pPr>
          </w:p>
        </w:tc>
        <w:tc>
          <w:tcPr>
            <w:tcW w:w="1464" w:type="dxa"/>
          </w:tcPr>
          <w:p w:rsidR="008261E7" w:rsidRDefault="008261E7">
            <w:pPr>
              <w:rPr>
                <w:sz w:val="24"/>
              </w:rPr>
            </w:pPr>
          </w:p>
        </w:tc>
        <w:tc>
          <w:tcPr>
            <w:tcW w:w="1260" w:type="dxa"/>
          </w:tcPr>
          <w:p w:rsidR="008261E7" w:rsidRDefault="008261E7">
            <w:pPr>
              <w:rPr>
                <w:sz w:val="24"/>
              </w:rPr>
            </w:pPr>
          </w:p>
        </w:tc>
        <w:tc>
          <w:tcPr>
            <w:tcW w:w="1800" w:type="dxa"/>
          </w:tcPr>
          <w:p w:rsidR="008261E7" w:rsidRDefault="008261E7">
            <w:pPr>
              <w:jc w:val="right"/>
              <w:rPr>
                <w:sz w:val="24"/>
              </w:rPr>
            </w:pPr>
            <w:r>
              <w:rPr>
                <w:sz w:val="24"/>
              </w:rPr>
              <w:t>kg</w:t>
            </w:r>
          </w:p>
        </w:tc>
        <w:tc>
          <w:tcPr>
            <w:tcW w:w="1620" w:type="dxa"/>
          </w:tcPr>
          <w:p w:rsidR="008261E7" w:rsidRDefault="008261E7">
            <w:pPr>
              <w:rPr>
                <w:sz w:val="24"/>
              </w:rPr>
            </w:pPr>
          </w:p>
        </w:tc>
        <w:tc>
          <w:tcPr>
            <w:tcW w:w="2331" w:type="dxa"/>
          </w:tcPr>
          <w:p w:rsidR="008261E7" w:rsidRDefault="008261E7">
            <w:pPr>
              <w:rPr>
                <w:sz w:val="24"/>
              </w:rPr>
            </w:pPr>
          </w:p>
        </w:tc>
      </w:tr>
    </w:tbl>
    <w:p w:rsidR="0041715C" w:rsidRDefault="008261E7">
      <w:pPr>
        <w:rPr>
          <w:rFonts w:hint="eastAsia"/>
          <w:sz w:val="22"/>
          <w:szCs w:val="22"/>
        </w:rPr>
      </w:pPr>
      <w:r w:rsidRPr="0041715C">
        <w:rPr>
          <w:rFonts w:hint="eastAsia"/>
          <w:sz w:val="22"/>
          <w:szCs w:val="22"/>
        </w:rPr>
        <w:t>記載要領</w:t>
      </w:r>
      <w:r w:rsidRPr="0041715C">
        <w:rPr>
          <w:sz w:val="22"/>
          <w:szCs w:val="22"/>
        </w:rPr>
        <w:t xml:space="preserve"> </w:t>
      </w:r>
    </w:p>
    <w:p w:rsidR="008261E7" w:rsidRPr="0041715C" w:rsidRDefault="0041715C">
      <w:pPr>
        <w:rPr>
          <w:sz w:val="22"/>
          <w:szCs w:val="22"/>
        </w:rPr>
      </w:pPr>
      <w:r>
        <w:rPr>
          <w:rFonts w:hint="eastAsia"/>
          <w:sz w:val="22"/>
          <w:szCs w:val="22"/>
        </w:rPr>
        <w:lastRenderedPageBreak/>
        <w:t>１．</w:t>
      </w:r>
      <w:r w:rsidR="008261E7" w:rsidRPr="0041715C">
        <w:rPr>
          <w:rFonts w:hint="eastAsia"/>
          <w:sz w:val="22"/>
          <w:szCs w:val="22"/>
        </w:rPr>
        <w:t>内訳欄は、普通、小型、けん引車、被けん引車等の別を記入する。</w:t>
      </w:r>
    </w:p>
    <w:p w:rsidR="008261E7" w:rsidRPr="0041715C" w:rsidRDefault="0041715C" w:rsidP="0041715C">
      <w:pPr>
        <w:rPr>
          <w:sz w:val="22"/>
          <w:szCs w:val="22"/>
        </w:rPr>
      </w:pPr>
      <w:r>
        <w:rPr>
          <w:rFonts w:hint="eastAsia"/>
          <w:sz w:val="22"/>
          <w:szCs w:val="22"/>
        </w:rPr>
        <w:t>２．</w:t>
      </w:r>
      <w:r w:rsidR="008261E7" w:rsidRPr="0041715C">
        <w:rPr>
          <w:rFonts w:hint="eastAsia"/>
          <w:sz w:val="22"/>
          <w:szCs w:val="22"/>
        </w:rPr>
        <w:t>車体の形状欄は、キャブオーバー、タンク車、バン、ダンプ、トレーラ等の別を記入する。</w:t>
      </w:r>
    </w:p>
    <w:p w:rsidR="008261E7" w:rsidRPr="0041715C" w:rsidRDefault="0041715C" w:rsidP="0041715C">
      <w:pPr>
        <w:rPr>
          <w:sz w:val="22"/>
          <w:szCs w:val="22"/>
        </w:rPr>
      </w:pPr>
      <w:r>
        <w:rPr>
          <w:rFonts w:hint="eastAsia"/>
          <w:sz w:val="22"/>
          <w:szCs w:val="22"/>
        </w:rPr>
        <w:t>３．</w:t>
      </w:r>
      <w:r w:rsidR="008261E7" w:rsidRPr="0041715C">
        <w:rPr>
          <w:rFonts w:hint="eastAsia"/>
          <w:sz w:val="22"/>
          <w:szCs w:val="22"/>
        </w:rPr>
        <w:t>車両数・登録番号欄は、増車の場合は車両数を記載し、減車の場合は登録番号を記載する。</w:t>
      </w:r>
    </w:p>
    <w:p w:rsidR="008261E7" w:rsidRPr="0041715C" w:rsidRDefault="008261E7" w:rsidP="0041715C">
      <w:pPr>
        <w:numPr>
          <w:ilvl w:val="0"/>
          <w:numId w:val="2"/>
        </w:numPr>
        <w:ind w:right="-108"/>
        <w:rPr>
          <w:sz w:val="22"/>
          <w:szCs w:val="22"/>
        </w:rPr>
      </w:pPr>
      <w:r w:rsidRPr="0041715C">
        <w:rPr>
          <w:rFonts w:hint="eastAsia"/>
          <w:sz w:val="22"/>
          <w:szCs w:val="22"/>
        </w:rPr>
        <w:t>記入欄が不足の場合には、別紙に記入し添付する。</w:t>
      </w:r>
    </w:p>
    <w:p w:rsidR="008261E7" w:rsidRPr="0041715C" w:rsidRDefault="008261E7">
      <w:pPr>
        <w:ind w:left="1080" w:right="-108"/>
        <w:rPr>
          <w:rFonts w:hint="eastAsia"/>
          <w:sz w:val="22"/>
          <w:szCs w:val="22"/>
        </w:rPr>
      </w:pPr>
    </w:p>
    <w:p w:rsidR="0041715C" w:rsidRDefault="0041715C">
      <w:pPr>
        <w:ind w:left="1080" w:right="-108"/>
        <w:rPr>
          <w:rFonts w:hint="eastAsia"/>
          <w:sz w:val="24"/>
        </w:rPr>
      </w:pPr>
    </w:p>
    <w:p w:rsidR="0041715C" w:rsidRPr="0041715C" w:rsidRDefault="0041715C">
      <w:pPr>
        <w:ind w:left="1080" w:right="-108"/>
        <w:rPr>
          <w:rFonts w:hint="eastAsia"/>
          <w:sz w:val="24"/>
        </w:rPr>
      </w:pPr>
    </w:p>
    <w:p w:rsidR="008261E7" w:rsidRDefault="00A4043C" w:rsidP="00A4043C">
      <w:pPr>
        <w:ind w:left="1080" w:right="6912" w:hanging="1080"/>
        <w:rPr>
          <w:sz w:val="24"/>
        </w:rPr>
      </w:pPr>
      <w:r>
        <w:rPr>
          <w:rFonts w:hint="eastAsia"/>
          <w:sz w:val="24"/>
        </w:rPr>
        <w:t xml:space="preserve">添　</w:t>
      </w:r>
      <w:r w:rsidR="008261E7">
        <w:rPr>
          <w:rFonts w:hint="eastAsia"/>
          <w:sz w:val="24"/>
        </w:rPr>
        <w:t>付</w:t>
      </w:r>
      <w:r>
        <w:rPr>
          <w:rFonts w:hint="eastAsia"/>
          <w:sz w:val="24"/>
        </w:rPr>
        <w:t xml:space="preserve">　</w:t>
      </w:r>
      <w:r w:rsidR="008261E7">
        <w:rPr>
          <w:rFonts w:hint="eastAsia"/>
          <w:sz w:val="24"/>
        </w:rPr>
        <w:t>書</w:t>
      </w:r>
      <w:r>
        <w:rPr>
          <w:rFonts w:hint="eastAsia"/>
          <w:sz w:val="24"/>
        </w:rPr>
        <w:t xml:space="preserve">　</w:t>
      </w:r>
      <w:bookmarkStart w:id="0" w:name="_GoBack"/>
      <w:bookmarkEnd w:id="0"/>
      <w:r w:rsidR="008261E7">
        <w:rPr>
          <w:rFonts w:hint="eastAsia"/>
          <w:sz w:val="24"/>
        </w:rPr>
        <w:t>類</w:t>
      </w:r>
    </w:p>
    <w:p w:rsidR="008261E7" w:rsidRDefault="008261E7">
      <w:pPr>
        <w:ind w:left="1080" w:right="6912" w:hanging="1080"/>
        <w:jc w:val="distribute"/>
        <w:rPr>
          <w:sz w:val="24"/>
        </w:rPr>
      </w:pPr>
    </w:p>
    <w:p w:rsidR="008261E7" w:rsidRDefault="008261E7">
      <w:pPr>
        <w:numPr>
          <w:ilvl w:val="0"/>
          <w:numId w:val="4"/>
        </w:numPr>
        <w:ind w:right="72"/>
        <w:rPr>
          <w:sz w:val="24"/>
        </w:rPr>
      </w:pPr>
      <w:r>
        <w:rPr>
          <w:rFonts w:hint="eastAsia"/>
          <w:sz w:val="24"/>
        </w:rPr>
        <w:t>認可車庫の位置及び収容能力（増車営業所分のみ）</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5940"/>
        <w:gridCol w:w="2331"/>
      </w:tblGrid>
      <w:tr w:rsidR="008261E7">
        <w:tblPrEx>
          <w:tblCellMar>
            <w:top w:w="0" w:type="dxa"/>
            <w:bottom w:w="0" w:type="dxa"/>
          </w:tblCellMar>
        </w:tblPrEx>
        <w:trPr>
          <w:trHeight w:val="480"/>
        </w:trPr>
        <w:tc>
          <w:tcPr>
            <w:tcW w:w="1899" w:type="dxa"/>
            <w:vAlign w:val="center"/>
          </w:tcPr>
          <w:p w:rsidR="008261E7" w:rsidRDefault="008261E7">
            <w:pPr>
              <w:ind w:right="72"/>
              <w:jc w:val="center"/>
              <w:rPr>
                <w:sz w:val="24"/>
              </w:rPr>
            </w:pPr>
            <w:r>
              <w:rPr>
                <w:rFonts w:hint="eastAsia"/>
                <w:sz w:val="24"/>
              </w:rPr>
              <w:t>営業所名</w:t>
            </w:r>
          </w:p>
        </w:tc>
        <w:tc>
          <w:tcPr>
            <w:tcW w:w="5940" w:type="dxa"/>
            <w:vAlign w:val="center"/>
          </w:tcPr>
          <w:p w:rsidR="008261E7" w:rsidRDefault="008261E7">
            <w:pPr>
              <w:ind w:right="642" w:firstLine="441"/>
              <w:jc w:val="distribute"/>
              <w:rPr>
                <w:sz w:val="24"/>
              </w:rPr>
            </w:pPr>
            <w:r>
              <w:rPr>
                <w:rFonts w:hint="eastAsia"/>
                <w:sz w:val="24"/>
              </w:rPr>
              <w:t>車庫の位置</w:t>
            </w:r>
          </w:p>
        </w:tc>
        <w:tc>
          <w:tcPr>
            <w:tcW w:w="2331" w:type="dxa"/>
            <w:vAlign w:val="center"/>
          </w:tcPr>
          <w:p w:rsidR="008261E7" w:rsidRDefault="008261E7">
            <w:pPr>
              <w:ind w:right="432" w:firstLine="600"/>
              <w:jc w:val="distribute"/>
              <w:rPr>
                <w:sz w:val="24"/>
              </w:rPr>
            </w:pPr>
            <w:r>
              <w:rPr>
                <w:rFonts w:hint="eastAsia"/>
                <w:sz w:val="24"/>
              </w:rPr>
              <w:t>収容能力</w:t>
            </w:r>
          </w:p>
        </w:tc>
      </w:tr>
      <w:tr w:rsidR="008261E7">
        <w:tblPrEx>
          <w:tblCellMar>
            <w:top w:w="0" w:type="dxa"/>
            <w:bottom w:w="0" w:type="dxa"/>
          </w:tblCellMar>
        </w:tblPrEx>
        <w:trPr>
          <w:trHeight w:val="480"/>
        </w:trPr>
        <w:tc>
          <w:tcPr>
            <w:tcW w:w="1899" w:type="dxa"/>
            <w:vAlign w:val="center"/>
          </w:tcPr>
          <w:p w:rsidR="008261E7" w:rsidRDefault="008261E7">
            <w:pPr>
              <w:ind w:right="72"/>
              <w:jc w:val="right"/>
              <w:rPr>
                <w:sz w:val="24"/>
              </w:rPr>
            </w:pPr>
            <w:r>
              <w:rPr>
                <w:rFonts w:hint="eastAsia"/>
                <w:sz w:val="24"/>
              </w:rPr>
              <w:t>営業所</w:t>
            </w:r>
          </w:p>
        </w:tc>
        <w:tc>
          <w:tcPr>
            <w:tcW w:w="5940" w:type="dxa"/>
            <w:vAlign w:val="center"/>
          </w:tcPr>
          <w:p w:rsidR="008261E7" w:rsidRDefault="008261E7" w:rsidP="00026A15">
            <w:pPr>
              <w:ind w:right="72"/>
              <w:rPr>
                <w:sz w:val="24"/>
              </w:rPr>
            </w:pPr>
          </w:p>
        </w:tc>
        <w:tc>
          <w:tcPr>
            <w:tcW w:w="2331" w:type="dxa"/>
            <w:vAlign w:val="center"/>
          </w:tcPr>
          <w:p w:rsidR="008261E7" w:rsidRDefault="008261E7" w:rsidP="00026A15">
            <w:pPr>
              <w:ind w:right="72"/>
              <w:jc w:val="right"/>
              <w:rPr>
                <w:sz w:val="24"/>
              </w:rPr>
            </w:pPr>
            <w:r>
              <w:rPr>
                <w:rFonts w:hint="eastAsia"/>
                <w:sz w:val="24"/>
              </w:rPr>
              <w:t>㎡</w:t>
            </w:r>
          </w:p>
        </w:tc>
      </w:tr>
      <w:tr w:rsidR="008261E7">
        <w:tblPrEx>
          <w:tblCellMar>
            <w:top w:w="0" w:type="dxa"/>
            <w:bottom w:w="0" w:type="dxa"/>
          </w:tblCellMar>
        </w:tblPrEx>
        <w:trPr>
          <w:trHeight w:val="480"/>
        </w:trPr>
        <w:tc>
          <w:tcPr>
            <w:tcW w:w="1899" w:type="dxa"/>
            <w:vAlign w:val="center"/>
          </w:tcPr>
          <w:p w:rsidR="008261E7" w:rsidRDefault="008261E7" w:rsidP="00026A15">
            <w:pPr>
              <w:ind w:right="72"/>
              <w:rPr>
                <w:sz w:val="24"/>
              </w:rPr>
            </w:pPr>
          </w:p>
        </w:tc>
        <w:tc>
          <w:tcPr>
            <w:tcW w:w="5940" w:type="dxa"/>
            <w:vAlign w:val="center"/>
          </w:tcPr>
          <w:p w:rsidR="008261E7" w:rsidRDefault="008261E7" w:rsidP="00026A15">
            <w:pPr>
              <w:ind w:right="72"/>
              <w:rPr>
                <w:sz w:val="24"/>
              </w:rPr>
            </w:pPr>
          </w:p>
        </w:tc>
        <w:tc>
          <w:tcPr>
            <w:tcW w:w="2331" w:type="dxa"/>
            <w:vAlign w:val="center"/>
          </w:tcPr>
          <w:p w:rsidR="008261E7" w:rsidRDefault="008261E7" w:rsidP="00026A15">
            <w:pPr>
              <w:ind w:right="72"/>
              <w:jc w:val="right"/>
              <w:rPr>
                <w:sz w:val="24"/>
              </w:rPr>
            </w:pPr>
            <w:r>
              <w:rPr>
                <w:rFonts w:hint="eastAsia"/>
                <w:sz w:val="24"/>
              </w:rPr>
              <w:t>㎡</w:t>
            </w:r>
          </w:p>
        </w:tc>
      </w:tr>
      <w:tr w:rsidR="008261E7">
        <w:tblPrEx>
          <w:tblCellMar>
            <w:top w:w="0" w:type="dxa"/>
            <w:bottom w:w="0" w:type="dxa"/>
          </w:tblCellMar>
        </w:tblPrEx>
        <w:trPr>
          <w:trHeight w:val="480"/>
        </w:trPr>
        <w:tc>
          <w:tcPr>
            <w:tcW w:w="1899" w:type="dxa"/>
            <w:vAlign w:val="center"/>
          </w:tcPr>
          <w:p w:rsidR="008261E7" w:rsidRDefault="008261E7" w:rsidP="00026A15">
            <w:pPr>
              <w:ind w:right="72"/>
              <w:rPr>
                <w:sz w:val="24"/>
              </w:rPr>
            </w:pPr>
          </w:p>
        </w:tc>
        <w:tc>
          <w:tcPr>
            <w:tcW w:w="5940" w:type="dxa"/>
            <w:vAlign w:val="center"/>
          </w:tcPr>
          <w:p w:rsidR="008261E7" w:rsidRDefault="008261E7" w:rsidP="00026A15">
            <w:pPr>
              <w:ind w:right="72"/>
              <w:rPr>
                <w:sz w:val="24"/>
              </w:rPr>
            </w:pPr>
          </w:p>
        </w:tc>
        <w:tc>
          <w:tcPr>
            <w:tcW w:w="2331" w:type="dxa"/>
            <w:vAlign w:val="center"/>
          </w:tcPr>
          <w:p w:rsidR="008261E7" w:rsidRDefault="008261E7" w:rsidP="00026A15">
            <w:pPr>
              <w:ind w:right="72"/>
              <w:jc w:val="right"/>
              <w:rPr>
                <w:sz w:val="24"/>
              </w:rPr>
            </w:pPr>
            <w:r>
              <w:rPr>
                <w:rFonts w:hint="eastAsia"/>
                <w:sz w:val="24"/>
              </w:rPr>
              <w:t>㎡</w:t>
            </w:r>
          </w:p>
        </w:tc>
      </w:tr>
    </w:tbl>
    <w:p w:rsidR="008261E7" w:rsidRDefault="008261E7">
      <w:pPr>
        <w:ind w:right="72"/>
        <w:rPr>
          <w:sz w:val="24"/>
        </w:rPr>
      </w:pPr>
    </w:p>
    <w:p w:rsidR="008261E7" w:rsidRDefault="008261E7">
      <w:pPr>
        <w:ind w:right="72"/>
        <w:rPr>
          <w:sz w:val="24"/>
        </w:rPr>
      </w:pPr>
      <w:r>
        <w:rPr>
          <w:rFonts w:hint="eastAsia"/>
          <w:sz w:val="24"/>
        </w:rPr>
        <w:t>２．増車後必要となる車庫面積（増車営業所分のみ）</w:t>
      </w:r>
    </w:p>
    <w:p w:rsidR="008261E7" w:rsidRDefault="008261E7" w:rsidP="003A1C82">
      <w:pPr>
        <w:ind w:right="-262"/>
        <w:jc w:val="right"/>
        <w:rPr>
          <w:sz w:val="24"/>
        </w:rPr>
      </w:pPr>
      <w:r>
        <w:rPr>
          <w:rFonts w:hint="eastAsia"/>
          <w:sz w:val="24"/>
        </w:rPr>
        <w:t xml:space="preserve">（　　　　　</w:t>
      </w:r>
      <w:r w:rsidR="003A1C82">
        <w:rPr>
          <w:rFonts w:hint="eastAsia"/>
          <w:sz w:val="24"/>
        </w:rPr>
        <w:t xml:space="preserve">　</w:t>
      </w:r>
      <w:r>
        <w:rPr>
          <w:rFonts w:hint="eastAsia"/>
          <w:sz w:val="24"/>
        </w:rPr>
        <w:t xml:space="preserve">　　　営業所）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79"/>
        <w:gridCol w:w="2520"/>
        <w:gridCol w:w="1440"/>
        <w:gridCol w:w="2329"/>
      </w:tblGrid>
      <w:tr w:rsidR="008261E7">
        <w:tblPrEx>
          <w:tblCellMar>
            <w:top w:w="0" w:type="dxa"/>
            <w:bottom w:w="0" w:type="dxa"/>
          </w:tblCellMar>
        </w:tblPrEx>
        <w:trPr>
          <w:trHeight w:val="420"/>
        </w:trPr>
        <w:tc>
          <w:tcPr>
            <w:tcW w:w="3879" w:type="dxa"/>
          </w:tcPr>
          <w:p w:rsidR="008261E7" w:rsidRDefault="008261E7">
            <w:pPr>
              <w:ind w:right="184" w:firstLine="180"/>
              <w:jc w:val="distribute"/>
              <w:rPr>
                <w:sz w:val="24"/>
              </w:rPr>
            </w:pPr>
            <w:r>
              <w:rPr>
                <w:rFonts w:hint="eastAsia"/>
                <w:sz w:val="24"/>
              </w:rPr>
              <w:t>最大積載量</w:t>
            </w:r>
          </w:p>
        </w:tc>
        <w:tc>
          <w:tcPr>
            <w:tcW w:w="2520" w:type="dxa"/>
          </w:tcPr>
          <w:p w:rsidR="008261E7" w:rsidRDefault="008261E7">
            <w:pPr>
              <w:ind w:right="72"/>
              <w:jc w:val="center"/>
              <w:rPr>
                <w:sz w:val="24"/>
              </w:rPr>
            </w:pPr>
            <w:r>
              <w:rPr>
                <w:sz w:val="24"/>
              </w:rPr>
              <w:t>1</w:t>
            </w:r>
            <w:r>
              <w:rPr>
                <w:rFonts w:hint="eastAsia"/>
                <w:sz w:val="24"/>
              </w:rPr>
              <w:t>両当たり必要面積</w:t>
            </w:r>
          </w:p>
        </w:tc>
        <w:tc>
          <w:tcPr>
            <w:tcW w:w="1440" w:type="dxa"/>
          </w:tcPr>
          <w:p w:rsidR="008261E7" w:rsidRDefault="008261E7">
            <w:pPr>
              <w:ind w:right="228" w:firstLine="136"/>
              <w:jc w:val="distribute"/>
              <w:rPr>
                <w:sz w:val="24"/>
              </w:rPr>
            </w:pPr>
            <w:r>
              <w:rPr>
                <w:rFonts w:hint="eastAsia"/>
                <w:sz w:val="24"/>
              </w:rPr>
              <w:t>車両数</w:t>
            </w:r>
          </w:p>
        </w:tc>
        <w:tc>
          <w:tcPr>
            <w:tcW w:w="2329" w:type="dxa"/>
          </w:tcPr>
          <w:p w:rsidR="008261E7" w:rsidRDefault="008261E7">
            <w:pPr>
              <w:ind w:right="250" w:firstLine="114"/>
              <w:jc w:val="distribute"/>
              <w:rPr>
                <w:sz w:val="24"/>
              </w:rPr>
            </w:pPr>
            <w:r>
              <w:rPr>
                <w:rFonts w:hint="eastAsia"/>
                <w:sz w:val="24"/>
              </w:rPr>
              <w:t>必要面積</w:t>
            </w:r>
          </w:p>
        </w:tc>
      </w:tr>
      <w:tr w:rsidR="008261E7">
        <w:tblPrEx>
          <w:tblCellMar>
            <w:top w:w="0" w:type="dxa"/>
            <w:bottom w:w="0" w:type="dxa"/>
          </w:tblCellMar>
        </w:tblPrEx>
        <w:trPr>
          <w:trHeight w:val="420"/>
        </w:trPr>
        <w:tc>
          <w:tcPr>
            <w:tcW w:w="3879" w:type="dxa"/>
          </w:tcPr>
          <w:p w:rsidR="008261E7" w:rsidRDefault="008261E7">
            <w:pPr>
              <w:ind w:right="72"/>
              <w:rPr>
                <w:sz w:val="24"/>
              </w:rPr>
            </w:pPr>
            <w:r>
              <w:rPr>
                <w:rFonts w:hint="eastAsia"/>
                <w:sz w:val="24"/>
              </w:rPr>
              <w:t>７．５トンを超えるもの</w:t>
            </w:r>
          </w:p>
        </w:tc>
        <w:tc>
          <w:tcPr>
            <w:tcW w:w="2520" w:type="dxa"/>
          </w:tcPr>
          <w:p w:rsidR="008261E7" w:rsidRDefault="008261E7">
            <w:pPr>
              <w:ind w:right="72"/>
              <w:jc w:val="center"/>
              <w:rPr>
                <w:sz w:val="24"/>
              </w:rPr>
            </w:pPr>
            <w:r>
              <w:rPr>
                <w:rFonts w:hint="eastAsia"/>
                <w:sz w:val="24"/>
              </w:rPr>
              <w:t>３８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Pr>
          <w:p w:rsidR="008261E7" w:rsidRDefault="003A1C82">
            <w:pPr>
              <w:ind w:right="72"/>
              <w:rPr>
                <w:sz w:val="24"/>
              </w:rPr>
            </w:pPr>
            <w:r>
              <w:rPr>
                <w:rFonts w:hint="eastAsia"/>
                <w:sz w:val="24"/>
              </w:rPr>
              <w:t>２</w:t>
            </w:r>
            <w:r w:rsidR="008261E7">
              <w:rPr>
                <w:rFonts w:hint="eastAsia"/>
                <w:sz w:val="24"/>
              </w:rPr>
              <w:t>トンロング超～７．５トンま</w:t>
            </w:r>
            <w:r w:rsidR="008261E7">
              <w:rPr>
                <w:rFonts w:hint="eastAsia"/>
                <w:sz w:val="24"/>
              </w:rPr>
              <w:lastRenderedPageBreak/>
              <w:t>で</w:t>
            </w:r>
          </w:p>
        </w:tc>
        <w:tc>
          <w:tcPr>
            <w:tcW w:w="2520" w:type="dxa"/>
          </w:tcPr>
          <w:p w:rsidR="008261E7" w:rsidRDefault="008261E7">
            <w:pPr>
              <w:ind w:right="72"/>
              <w:jc w:val="center"/>
              <w:rPr>
                <w:sz w:val="24"/>
              </w:rPr>
            </w:pPr>
            <w:r>
              <w:rPr>
                <w:rFonts w:hint="eastAsia"/>
                <w:sz w:val="24"/>
              </w:rPr>
              <w:lastRenderedPageBreak/>
              <w:t>２８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Pr>
          <w:p w:rsidR="008261E7" w:rsidRDefault="008261E7">
            <w:pPr>
              <w:ind w:right="72"/>
              <w:rPr>
                <w:sz w:val="24"/>
              </w:rPr>
            </w:pPr>
            <w:r>
              <w:rPr>
                <w:rFonts w:hint="eastAsia"/>
                <w:sz w:val="24"/>
              </w:rPr>
              <w:t>２トンロング</w:t>
            </w:r>
          </w:p>
        </w:tc>
        <w:tc>
          <w:tcPr>
            <w:tcW w:w="2520" w:type="dxa"/>
          </w:tcPr>
          <w:p w:rsidR="008261E7" w:rsidRDefault="008261E7">
            <w:pPr>
              <w:ind w:right="72"/>
              <w:jc w:val="center"/>
              <w:rPr>
                <w:sz w:val="24"/>
              </w:rPr>
            </w:pPr>
            <w:r>
              <w:rPr>
                <w:rFonts w:hint="eastAsia"/>
                <w:sz w:val="24"/>
              </w:rPr>
              <w:t>２０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Borders>
              <w:bottom w:val="double" w:sz="6" w:space="0" w:color="auto"/>
            </w:tcBorders>
          </w:tcPr>
          <w:p w:rsidR="008261E7" w:rsidRDefault="008261E7">
            <w:pPr>
              <w:ind w:right="72"/>
              <w:rPr>
                <w:sz w:val="24"/>
              </w:rPr>
            </w:pPr>
            <w:r>
              <w:rPr>
                <w:rFonts w:hint="eastAsia"/>
                <w:sz w:val="24"/>
              </w:rPr>
              <w:t>２トン未満</w:t>
            </w:r>
          </w:p>
        </w:tc>
        <w:tc>
          <w:tcPr>
            <w:tcW w:w="2520" w:type="dxa"/>
            <w:tcBorders>
              <w:bottom w:val="double" w:sz="6" w:space="0" w:color="auto"/>
            </w:tcBorders>
          </w:tcPr>
          <w:p w:rsidR="008261E7" w:rsidRDefault="008261E7">
            <w:pPr>
              <w:ind w:right="72"/>
              <w:jc w:val="center"/>
              <w:rPr>
                <w:sz w:val="24"/>
              </w:rPr>
            </w:pPr>
            <w:r>
              <w:rPr>
                <w:rFonts w:hint="eastAsia"/>
                <w:sz w:val="24"/>
              </w:rPr>
              <w:t>１５　㎡</w:t>
            </w:r>
          </w:p>
        </w:tc>
        <w:tc>
          <w:tcPr>
            <w:tcW w:w="1440" w:type="dxa"/>
            <w:tcBorders>
              <w:bottom w:val="double" w:sz="6" w:space="0" w:color="auto"/>
            </w:tcBorders>
          </w:tcPr>
          <w:p w:rsidR="008261E7" w:rsidRDefault="008261E7">
            <w:pPr>
              <w:ind w:right="72"/>
              <w:jc w:val="right"/>
              <w:rPr>
                <w:sz w:val="24"/>
              </w:rPr>
            </w:pPr>
            <w:r>
              <w:rPr>
                <w:rFonts w:hint="eastAsia"/>
                <w:sz w:val="24"/>
              </w:rPr>
              <w:t>両</w:t>
            </w:r>
          </w:p>
        </w:tc>
        <w:tc>
          <w:tcPr>
            <w:tcW w:w="2329" w:type="dxa"/>
            <w:tcBorders>
              <w:bottom w:val="double" w:sz="6" w:space="0" w:color="auto"/>
            </w:tcBorders>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Borders>
              <w:top w:val="double" w:sz="6" w:space="0" w:color="auto"/>
            </w:tcBorders>
          </w:tcPr>
          <w:p w:rsidR="008261E7" w:rsidRDefault="008261E7">
            <w:pPr>
              <w:ind w:right="441" w:firstLine="360"/>
              <w:jc w:val="distribute"/>
              <w:rPr>
                <w:sz w:val="24"/>
              </w:rPr>
            </w:pPr>
            <w:r>
              <w:rPr>
                <w:rFonts w:hint="eastAsia"/>
                <w:sz w:val="24"/>
              </w:rPr>
              <w:t>合計</w:t>
            </w:r>
          </w:p>
        </w:tc>
        <w:tc>
          <w:tcPr>
            <w:tcW w:w="2520" w:type="dxa"/>
            <w:tcBorders>
              <w:top w:val="double" w:sz="6" w:space="0" w:color="auto"/>
            </w:tcBorders>
          </w:tcPr>
          <w:p w:rsidR="008261E7" w:rsidRDefault="008261E7">
            <w:pPr>
              <w:ind w:right="72"/>
              <w:jc w:val="right"/>
              <w:rPr>
                <w:sz w:val="24"/>
              </w:rPr>
            </w:pPr>
          </w:p>
        </w:tc>
        <w:tc>
          <w:tcPr>
            <w:tcW w:w="1440" w:type="dxa"/>
            <w:tcBorders>
              <w:top w:val="double" w:sz="6" w:space="0" w:color="auto"/>
            </w:tcBorders>
          </w:tcPr>
          <w:p w:rsidR="008261E7" w:rsidRDefault="008261E7">
            <w:pPr>
              <w:ind w:right="72"/>
              <w:jc w:val="right"/>
              <w:rPr>
                <w:sz w:val="24"/>
              </w:rPr>
            </w:pPr>
            <w:r>
              <w:rPr>
                <w:rFonts w:hint="eastAsia"/>
                <w:sz w:val="24"/>
              </w:rPr>
              <w:t>両</w:t>
            </w:r>
          </w:p>
        </w:tc>
        <w:tc>
          <w:tcPr>
            <w:tcW w:w="2329" w:type="dxa"/>
            <w:tcBorders>
              <w:top w:val="double" w:sz="6" w:space="0" w:color="auto"/>
            </w:tcBorders>
          </w:tcPr>
          <w:p w:rsidR="008261E7" w:rsidRDefault="008261E7">
            <w:pPr>
              <w:ind w:right="72"/>
              <w:jc w:val="right"/>
              <w:rPr>
                <w:sz w:val="24"/>
              </w:rPr>
            </w:pPr>
            <w:r>
              <w:rPr>
                <w:rFonts w:hint="eastAsia"/>
                <w:sz w:val="24"/>
              </w:rPr>
              <w:t>㎡</w:t>
            </w:r>
          </w:p>
        </w:tc>
      </w:tr>
    </w:tbl>
    <w:p w:rsidR="008261E7" w:rsidRDefault="008261E7">
      <w:pPr>
        <w:ind w:right="72"/>
        <w:jc w:val="right"/>
        <w:rPr>
          <w:sz w:val="24"/>
        </w:rPr>
      </w:pPr>
    </w:p>
    <w:p w:rsidR="008261E7" w:rsidRDefault="008261E7" w:rsidP="003A1C82">
      <w:pPr>
        <w:ind w:right="-262"/>
        <w:jc w:val="right"/>
        <w:rPr>
          <w:sz w:val="24"/>
        </w:rPr>
      </w:pPr>
      <w:r>
        <w:rPr>
          <w:rFonts w:hint="eastAsia"/>
          <w:sz w:val="24"/>
        </w:rPr>
        <w:t xml:space="preserve">（　　</w:t>
      </w:r>
      <w:r w:rsidR="003A1C82">
        <w:rPr>
          <w:rFonts w:hint="eastAsia"/>
          <w:sz w:val="24"/>
        </w:rPr>
        <w:t xml:space="preserve">　</w:t>
      </w:r>
      <w:r>
        <w:rPr>
          <w:rFonts w:hint="eastAsia"/>
          <w:sz w:val="24"/>
        </w:rPr>
        <w:t xml:space="preserve">　　　　　　営業所）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79"/>
        <w:gridCol w:w="2520"/>
        <w:gridCol w:w="1440"/>
        <w:gridCol w:w="2329"/>
      </w:tblGrid>
      <w:tr w:rsidR="008261E7">
        <w:tblPrEx>
          <w:tblCellMar>
            <w:top w:w="0" w:type="dxa"/>
            <w:bottom w:w="0" w:type="dxa"/>
          </w:tblCellMar>
        </w:tblPrEx>
        <w:trPr>
          <w:trHeight w:val="435"/>
        </w:trPr>
        <w:tc>
          <w:tcPr>
            <w:tcW w:w="3879" w:type="dxa"/>
          </w:tcPr>
          <w:p w:rsidR="008261E7" w:rsidRDefault="008261E7">
            <w:pPr>
              <w:ind w:right="184" w:firstLine="180"/>
              <w:jc w:val="distribute"/>
              <w:rPr>
                <w:sz w:val="24"/>
              </w:rPr>
            </w:pPr>
            <w:r>
              <w:rPr>
                <w:rFonts w:hint="eastAsia"/>
                <w:sz w:val="24"/>
              </w:rPr>
              <w:t>最大積載量</w:t>
            </w:r>
          </w:p>
        </w:tc>
        <w:tc>
          <w:tcPr>
            <w:tcW w:w="2520" w:type="dxa"/>
          </w:tcPr>
          <w:p w:rsidR="008261E7" w:rsidRDefault="008261E7">
            <w:pPr>
              <w:ind w:right="72"/>
              <w:jc w:val="center"/>
              <w:rPr>
                <w:sz w:val="24"/>
              </w:rPr>
            </w:pPr>
            <w:r>
              <w:rPr>
                <w:sz w:val="24"/>
              </w:rPr>
              <w:t>1</w:t>
            </w:r>
            <w:r>
              <w:rPr>
                <w:rFonts w:hint="eastAsia"/>
                <w:sz w:val="24"/>
              </w:rPr>
              <w:t>両当たり必要面積</w:t>
            </w:r>
          </w:p>
        </w:tc>
        <w:tc>
          <w:tcPr>
            <w:tcW w:w="1440" w:type="dxa"/>
          </w:tcPr>
          <w:p w:rsidR="008261E7" w:rsidRDefault="008261E7">
            <w:pPr>
              <w:ind w:right="228" w:firstLine="136"/>
              <w:jc w:val="distribute"/>
              <w:rPr>
                <w:sz w:val="24"/>
              </w:rPr>
            </w:pPr>
            <w:r>
              <w:rPr>
                <w:rFonts w:hint="eastAsia"/>
                <w:sz w:val="24"/>
              </w:rPr>
              <w:t>車両数</w:t>
            </w:r>
          </w:p>
        </w:tc>
        <w:tc>
          <w:tcPr>
            <w:tcW w:w="2329" w:type="dxa"/>
          </w:tcPr>
          <w:p w:rsidR="008261E7" w:rsidRDefault="008261E7">
            <w:pPr>
              <w:ind w:right="250" w:firstLine="114"/>
              <w:jc w:val="distribute"/>
              <w:rPr>
                <w:sz w:val="24"/>
              </w:rPr>
            </w:pPr>
            <w:r>
              <w:rPr>
                <w:rFonts w:hint="eastAsia"/>
                <w:sz w:val="24"/>
              </w:rPr>
              <w:t>必要面積</w:t>
            </w:r>
          </w:p>
        </w:tc>
      </w:tr>
      <w:tr w:rsidR="008261E7">
        <w:tblPrEx>
          <w:tblCellMar>
            <w:top w:w="0" w:type="dxa"/>
            <w:bottom w:w="0" w:type="dxa"/>
          </w:tblCellMar>
        </w:tblPrEx>
        <w:trPr>
          <w:trHeight w:val="435"/>
        </w:trPr>
        <w:tc>
          <w:tcPr>
            <w:tcW w:w="3879" w:type="dxa"/>
          </w:tcPr>
          <w:p w:rsidR="008261E7" w:rsidRDefault="008261E7">
            <w:pPr>
              <w:ind w:right="72"/>
              <w:rPr>
                <w:sz w:val="24"/>
              </w:rPr>
            </w:pPr>
            <w:r>
              <w:rPr>
                <w:rFonts w:hint="eastAsia"/>
                <w:sz w:val="24"/>
              </w:rPr>
              <w:t>７．５トンを超えるもの</w:t>
            </w:r>
          </w:p>
        </w:tc>
        <w:tc>
          <w:tcPr>
            <w:tcW w:w="2520" w:type="dxa"/>
          </w:tcPr>
          <w:p w:rsidR="008261E7" w:rsidRDefault="008261E7">
            <w:pPr>
              <w:ind w:right="72"/>
              <w:jc w:val="center"/>
              <w:rPr>
                <w:sz w:val="24"/>
              </w:rPr>
            </w:pPr>
            <w:r>
              <w:rPr>
                <w:rFonts w:hint="eastAsia"/>
                <w:sz w:val="24"/>
              </w:rPr>
              <w:t>３８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35"/>
        </w:trPr>
        <w:tc>
          <w:tcPr>
            <w:tcW w:w="3879" w:type="dxa"/>
          </w:tcPr>
          <w:p w:rsidR="008261E7" w:rsidRDefault="003A1C82">
            <w:pPr>
              <w:ind w:right="72"/>
              <w:rPr>
                <w:sz w:val="24"/>
              </w:rPr>
            </w:pPr>
            <w:r>
              <w:rPr>
                <w:rFonts w:hint="eastAsia"/>
                <w:sz w:val="24"/>
              </w:rPr>
              <w:t>２</w:t>
            </w:r>
            <w:r w:rsidR="008261E7">
              <w:rPr>
                <w:rFonts w:hint="eastAsia"/>
                <w:sz w:val="24"/>
              </w:rPr>
              <w:t>トンロング超～７．５トンまで</w:t>
            </w:r>
          </w:p>
        </w:tc>
        <w:tc>
          <w:tcPr>
            <w:tcW w:w="2520" w:type="dxa"/>
          </w:tcPr>
          <w:p w:rsidR="008261E7" w:rsidRDefault="008261E7">
            <w:pPr>
              <w:ind w:right="72"/>
              <w:jc w:val="center"/>
              <w:rPr>
                <w:sz w:val="24"/>
              </w:rPr>
            </w:pPr>
            <w:r>
              <w:rPr>
                <w:rFonts w:hint="eastAsia"/>
                <w:sz w:val="24"/>
              </w:rPr>
              <w:t>２８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35"/>
        </w:trPr>
        <w:tc>
          <w:tcPr>
            <w:tcW w:w="3879" w:type="dxa"/>
          </w:tcPr>
          <w:p w:rsidR="008261E7" w:rsidRDefault="008261E7">
            <w:pPr>
              <w:ind w:right="72"/>
              <w:rPr>
                <w:sz w:val="24"/>
              </w:rPr>
            </w:pPr>
            <w:r>
              <w:rPr>
                <w:rFonts w:hint="eastAsia"/>
                <w:sz w:val="24"/>
              </w:rPr>
              <w:t>２トンロング</w:t>
            </w:r>
          </w:p>
        </w:tc>
        <w:tc>
          <w:tcPr>
            <w:tcW w:w="2520" w:type="dxa"/>
          </w:tcPr>
          <w:p w:rsidR="008261E7" w:rsidRDefault="008261E7">
            <w:pPr>
              <w:ind w:right="72"/>
              <w:jc w:val="center"/>
              <w:rPr>
                <w:sz w:val="24"/>
              </w:rPr>
            </w:pPr>
            <w:r>
              <w:rPr>
                <w:rFonts w:hint="eastAsia"/>
                <w:sz w:val="24"/>
              </w:rPr>
              <w:t>２０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35"/>
        </w:trPr>
        <w:tc>
          <w:tcPr>
            <w:tcW w:w="3879" w:type="dxa"/>
            <w:tcBorders>
              <w:bottom w:val="double" w:sz="6" w:space="0" w:color="auto"/>
            </w:tcBorders>
          </w:tcPr>
          <w:p w:rsidR="008261E7" w:rsidRDefault="008261E7">
            <w:pPr>
              <w:ind w:right="72"/>
              <w:rPr>
                <w:sz w:val="24"/>
              </w:rPr>
            </w:pPr>
            <w:r>
              <w:rPr>
                <w:rFonts w:hint="eastAsia"/>
                <w:sz w:val="24"/>
              </w:rPr>
              <w:t>２トン未満</w:t>
            </w:r>
          </w:p>
        </w:tc>
        <w:tc>
          <w:tcPr>
            <w:tcW w:w="2520" w:type="dxa"/>
            <w:tcBorders>
              <w:bottom w:val="double" w:sz="6" w:space="0" w:color="auto"/>
            </w:tcBorders>
          </w:tcPr>
          <w:p w:rsidR="008261E7" w:rsidRDefault="008261E7">
            <w:pPr>
              <w:ind w:right="72"/>
              <w:jc w:val="center"/>
              <w:rPr>
                <w:sz w:val="24"/>
              </w:rPr>
            </w:pPr>
            <w:r>
              <w:rPr>
                <w:rFonts w:hint="eastAsia"/>
                <w:sz w:val="24"/>
              </w:rPr>
              <w:t>１５　㎡</w:t>
            </w:r>
          </w:p>
        </w:tc>
        <w:tc>
          <w:tcPr>
            <w:tcW w:w="1440" w:type="dxa"/>
            <w:tcBorders>
              <w:bottom w:val="double" w:sz="6" w:space="0" w:color="auto"/>
            </w:tcBorders>
          </w:tcPr>
          <w:p w:rsidR="008261E7" w:rsidRDefault="008261E7">
            <w:pPr>
              <w:ind w:right="72"/>
              <w:jc w:val="right"/>
              <w:rPr>
                <w:sz w:val="24"/>
              </w:rPr>
            </w:pPr>
            <w:r>
              <w:rPr>
                <w:rFonts w:hint="eastAsia"/>
                <w:sz w:val="24"/>
              </w:rPr>
              <w:t>両</w:t>
            </w:r>
          </w:p>
        </w:tc>
        <w:tc>
          <w:tcPr>
            <w:tcW w:w="2329" w:type="dxa"/>
            <w:tcBorders>
              <w:bottom w:val="double" w:sz="6" w:space="0" w:color="auto"/>
            </w:tcBorders>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35"/>
        </w:trPr>
        <w:tc>
          <w:tcPr>
            <w:tcW w:w="3879" w:type="dxa"/>
            <w:tcBorders>
              <w:top w:val="double" w:sz="6" w:space="0" w:color="auto"/>
            </w:tcBorders>
          </w:tcPr>
          <w:p w:rsidR="008261E7" w:rsidRDefault="008261E7">
            <w:pPr>
              <w:ind w:right="441" w:firstLine="360"/>
              <w:jc w:val="distribute"/>
              <w:rPr>
                <w:sz w:val="24"/>
              </w:rPr>
            </w:pPr>
            <w:r>
              <w:rPr>
                <w:rFonts w:hint="eastAsia"/>
                <w:sz w:val="24"/>
              </w:rPr>
              <w:t>合計</w:t>
            </w:r>
          </w:p>
        </w:tc>
        <w:tc>
          <w:tcPr>
            <w:tcW w:w="2520" w:type="dxa"/>
            <w:tcBorders>
              <w:top w:val="double" w:sz="6" w:space="0" w:color="auto"/>
            </w:tcBorders>
          </w:tcPr>
          <w:p w:rsidR="008261E7" w:rsidRDefault="008261E7">
            <w:pPr>
              <w:ind w:right="72"/>
              <w:jc w:val="right"/>
              <w:rPr>
                <w:sz w:val="24"/>
              </w:rPr>
            </w:pPr>
          </w:p>
        </w:tc>
        <w:tc>
          <w:tcPr>
            <w:tcW w:w="1440" w:type="dxa"/>
            <w:tcBorders>
              <w:top w:val="double" w:sz="6" w:space="0" w:color="auto"/>
            </w:tcBorders>
          </w:tcPr>
          <w:p w:rsidR="008261E7" w:rsidRDefault="008261E7">
            <w:pPr>
              <w:ind w:right="72"/>
              <w:jc w:val="right"/>
              <w:rPr>
                <w:sz w:val="24"/>
              </w:rPr>
            </w:pPr>
            <w:r>
              <w:rPr>
                <w:rFonts w:hint="eastAsia"/>
                <w:sz w:val="24"/>
              </w:rPr>
              <w:t>両</w:t>
            </w:r>
          </w:p>
        </w:tc>
        <w:tc>
          <w:tcPr>
            <w:tcW w:w="2329" w:type="dxa"/>
            <w:tcBorders>
              <w:top w:val="double" w:sz="6" w:space="0" w:color="auto"/>
            </w:tcBorders>
          </w:tcPr>
          <w:p w:rsidR="008261E7" w:rsidRDefault="008261E7">
            <w:pPr>
              <w:ind w:right="72"/>
              <w:jc w:val="right"/>
              <w:rPr>
                <w:sz w:val="24"/>
              </w:rPr>
            </w:pPr>
            <w:r>
              <w:rPr>
                <w:rFonts w:hint="eastAsia"/>
                <w:sz w:val="24"/>
              </w:rPr>
              <w:t>㎡</w:t>
            </w:r>
          </w:p>
        </w:tc>
      </w:tr>
    </w:tbl>
    <w:p w:rsidR="008261E7" w:rsidRDefault="008261E7">
      <w:pPr>
        <w:ind w:right="72"/>
        <w:jc w:val="right"/>
        <w:rPr>
          <w:sz w:val="24"/>
        </w:rPr>
      </w:pPr>
    </w:p>
    <w:p w:rsidR="008261E7" w:rsidRDefault="008261E7" w:rsidP="003A1C82">
      <w:pPr>
        <w:ind w:right="-262"/>
        <w:jc w:val="right"/>
        <w:rPr>
          <w:sz w:val="24"/>
        </w:rPr>
      </w:pPr>
      <w:r>
        <w:rPr>
          <w:rFonts w:hint="eastAsia"/>
          <w:sz w:val="24"/>
        </w:rPr>
        <w:t xml:space="preserve">（　　</w:t>
      </w:r>
      <w:r w:rsidR="003A1C82">
        <w:rPr>
          <w:rFonts w:hint="eastAsia"/>
          <w:sz w:val="24"/>
        </w:rPr>
        <w:t xml:space="preserve">　</w:t>
      </w:r>
      <w:r>
        <w:rPr>
          <w:rFonts w:hint="eastAsia"/>
          <w:sz w:val="24"/>
        </w:rPr>
        <w:t xml:space="preserve">　　　　　　営業所）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79"/>
        <w:gridCol w:w="2520"/>
        <w:gridCol w:w="1440"/>
        <w:gridCol w:w="2329"/>
      </w:tblGrid>
      <w:tr w:rsidR="008261E7">
        <w:tblPrEx>
          <w:tblCellMar>
            <w:top w:w="0" w:type="dxa"/>
            <w:bottom w:w="0" w:type="dxa"/>
          </w:tblCellMar>
        </w:tblPrEx>
        <w:trPr>
          <w:trHeight w:val="420"/>
        </w:trPr>
        <w:tc>
          <w:tcPr>
            <w:tcW w:w="3879" w:type="dxa"/>
          </w:tcPr>
          <w:p w:rsidR="008261E7" w:rsidRDefault="008261E7">
            <w:pPr>
              <w:ind w:right="184" w:firstLine="180"/>
              <w:jc w:val="distribute"/>
              <w:rPr>
                <w:sz w:val="24"/>
              </w:rPr>
            </w:pPr>
            <w:r>
              <w:rPr>
                <w:rFonts w:hint="eastAsia"/>
                <w:sz w:val="24"/>
              </w:rPr>
              <w:t>最大積載量</w:t>
            </w:r>
          </w:p>
        </w:tc>
        <w:tc>
          <w:tcPr>
            <w:tcW w:w="2520" w:type="dxa"/>
          </w:tcPr>
          <w:p w:rsidR="008261E7" w:rsidRDefault="008261E7">
            <w:pPr>
              <w:ind w:right="72"/>
              <w:jc w:val="center"/>
              <w:rPr>
                <w:sz w:val="24"/>
              </w:rPr>
            </w:pPr>
            <w:r>
              <w:rPr>
                <w:sz w:val="24"/>
              </w:rPr>
              <w:t>1</w:t>
            </w:r>
            <w:r>
              <w:rPr>
                <w:rFonts w:hint="eastAsia"/>
                <w:sz w:val="24"/>
              </w:rPr>
              <w:t>両当たり必要面積</w:t>
            </w:r>
          </w:p>
        </w:tc>
        <w:tc>
          <w:tcPr>
            <w:tcW w:w="1440" w:type="dxa"/>
          </w:tcPr>
          <w:p w:rsidR="008261E7" w:rsidRDefault="008261E7">
            <w:pPr>
              <w:ind w:right="228" w:firstLine="136"/>
              <w:jc w:val="distribute"/>
              <w:rPr>
                <w:sz w:val="24"/>
              </w:rPr>
            </w:pPr>
            <w:r>
              <w:rPr>
                <w:rFonts w:hint="eastAsia"/>
                <w:sz w:val="24"/>
              </w:rPr>
              <w:t>車両数</w:t>
            </w:r>
          </w:p>
        </w:tc>
        <w:tc>
          <w:tcPr>
            <w:tcW w:w="2329" w:type="dxa"/>
          </w:tcPr>
          <w:p w:rsidR="008261E7" w:rsidRDefault="008261E7">
            <w:pPr>
              <w:ind w:right="250" w:firstLine="114"/>
              <w:jc w:val="distribute"/>
              <w:rPr>
                <w:sz w:val="24"/>
              </w:rPr>
            </w:pPr>
            <w:r>
              <w:rPr>
                <w:rFonts w:hint="eastAsia"/>
                <w:sz w:val="24"/>
              </w:rPr>
              <w:t>必要面積</w:t>
            </w:r>
          </w:p>
        </w:tc>
      </w:tr>
      <w:tr w:rsidR="008261E7">
        <w:tblPrEx>
          <w:tblCellMar>
            <w:top w:w="0" w:type="dxa"/>
            <w:bottom w:w="0" w:type="dxa"/>
          </w:tblCellMar>
        </w:tblPrEx>
        <w:trPr>
          <w:trHeight w:val="420"/>
        </w:trPr>
        <w:tc>
          <w:tcPr>
            <w:tcW w:w="3879" w:type="dxa"/>
          </w:tcPr>
          <w:p w:rsidR="008261E7" w:rsidRDefault="008261E7">
            <w:pPr>
              <w:ind w:right="72"/>
              <w:rPr>
                <w:sz w:val="24"/>
              </w:rPr>
            </w:pPr>
            <w:r>
              <w:rPr>
                <w:rFonts w:hint="eastAsia"/>
                <w:sz w:val="24"/>
              </w:rPr>
              <w:t>７．５トンを超えるもの</w:t>
            </w:r>
          </w:p>
        </w:tc>
        <w:tc>
          <w:tcPr>
            <w:tcW w:w="2520" w:type="dxa"/>
          </w:tcPr>
          <w:p w:rsidR="008261E7" w:rsidRDefault="008261E7">
            <w:pPr>
              <w:ind w:right="72"/>
              <w:jc w:val="center"/>
              <w:rPr>
                <w:sz w:val="24"/>
              </w:rPr>
            </w:pPr>
            <w:r>
              <w:rPr>
                <w:rFonts w:hint="eastAsia"/>
                <w:sz w:val="24"/>
              </w:rPr>
              <w:t>３８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Pr>
          <w:p w:rsidR="008261E7" w:rsidRDefault="003A1C82">
            <w:pPr>
              <w:ind w:right="72"/>
              <w:rPr>
                <w:sz w:val="24"/>
              </w:rPr>
            </w:pPr>
            <w:r>
              <w:rPr>
                <w:rFonts w:hint="eastAsia"/>
                <w:sz w:val="24"/>
              </w:rPr>
              <w:t>２</w:t>
            </w:r>
            <w:r w:rsidR="008261E7">
              <w:rPr>
                <w:rFonts w:hint="eastAsia"/>
                <w:sz w:val="24"/>
              </w:rPr>
              <w:t>トンロング超～７．５トンまで</w:t>
            </w:r>
          </w:p>
        </w:tc>
        <w:tc>
          <w:tcPr>
            <w:tcW w:w="2520" w:type="dxa"/>
          </w:tcPr>
          <w:p w:rsidR="008261E7" w:rsidRDefault="008261E7">
            <w:pPr>
              <w:ind w:right="72"/>
              <w:jc w:val="center"/>
              <w:rPr>
                <w:sz w:val="24"/>
              </w:rPr>
            </w:pPr>
            <w:r>
              <w:rPr>
                <w:rFonts w:hint="eastAsia"/>
                <w:sz w:val="24"/>
              </w:rPr>
              <w:t>２８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Pr>
          <w:p w:rsidR="008261E7" w:rsidRDefault="008261E7">
            <w:pPr>
              <w:ind w:right="72"/>
              <w:rPr>
                <w:sz w:val="24"/>
              </w:rPr>
            </w:pPr>
            <w:r>
              <w:rPr>
                <w:rFonts w:hint="eastAsia"/>
                <w:sz w:val="24"/>
              </w:rPr>
              <w:t>２トンロング</w:t>
            </w:r>
          </w:p>
        </w:tc>
        <w:tc>
          <w:tcPr>
            <w:tcW w:w="2520" w:type="dxa"/>
          </w:tcPr>
          <w:p w:rsidR="008261E7" w:rsidRDefault="008261E7">
            <w:pPr>
              <w:ind w:right="72"/>
              <w:jc w:val="center"/>
              <w:rPr>
                <w:sz w:val="24"/>
              </w:rPr>
            </w:pPr>
            <w:r>
              <w:rPr>
                <w:rFonts w:hint="eastAsia"/>
                <w:sz w:val="24"/>
              </w:rPr>
              <w:t>２０　㎡</w:t>
            </w:r>
          </w:p>
        </w:tc>
        <w:tc>
          <w:tcPr>
            <w:tcW w:w="1440" w:type="dxa"/>
          </w:tcPr>
          <w:p w:rsidR="008261E7" w:rsidRDefault="008261E7">
            <w:pPr>
              <w:ind w:right="72"/>
              <w:jc w:val="right"/>
              <w:rPr>
                <w:sz w:val="24"/>
              </w:rPr>
            </w:pPr>
            <w:r>
              <w:rPr>
                <w:rFonts w:hint="eastAsia"/>
                <w:sz w:val="24"/>
              </w:rPr>
              <w:t>両</w:t>
            </w:r>
          </w:p>
        </w:tc>
        <w:tc>
          <w:tcPr>
            <w:tcW w:w="2329" w:type="dxa"/>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Borders>
              <w:bottom w:val="double" w:sz="6" w:space="0" w:color="auto"/>
            </w:tcBorders>
          </w:tcPr>
          <w:p w:rsidR="008261E7" w:rsidRDefault="008261E7">
            <w:pPr>
              <w:ind w:right="72"/>
              <w:rPr>
                <w:sz w:val="24"/>
              </w:rPr>
            </w:pPr>
            <w:r>
              <w:rPr>
                <w:rFonts w:hint="eastAsia"/>
                <w:sz w:val="24"/>
              </w:rPr>
              <w:t>２トン未満</w:t>
            </w:r>
          </w:p>
        </w:tc>
        <w:tc>
          <w:tcPr>
            <w:tcW w:w="2520" w:type="dxa"/>
            <w:tcBorders>
              <w:bottom w:val="double" w:sz="6" w:space="0" w:color="auto"/>
            </w:tcBorders>
          </w:tcPr>
          <w:p w:rsidR="008261E7" w:rsidRDefault="008261E7">
            <w:pPr>
              <w:ind w:right="72"/>
              <w:jc w:val="center"/>
              <w:rPr>
                <w:sz w:val="24"/>
              </w:rPr>
            </w:pPr>
            <w:r>
              <w:rPr>
                <w:rFonts w:hint="eastAsia"/>
                <w:sz w:val="24"/>
              </w:rPr>
              <w:t>１５　㎡</w:t>
            </w:r>
          </w:p>
        </w:tc>
        <w:tc>
          <w:tcPr>
            <w:tcW w:w="1440" w:type="dxa"/>
            <w:tcBorders>
              <w:bottom w:val="double" w:sz="6" w:space="0" w:color="auto"/>
            </w:tcBorders>
          </w:tcPr>
          <w:p w:rsidR="008261E7" w:rsidRDefault="008261E7">
            <w:pPr>
              <w:ind w:right="72"/>
              <w:jc w:val="right"/>
              <w:rPr>
                <w:sz w:val="24"/>
              </w:rPr>
            </w:pPr>
            <w:r>
              <w:rPr>
                <w:rFonts w:hint="eastAsia"/>
                <w:sz w:val="24"/>
              </w:rPr>
              <w:t>両</w:t>
            </w:r>
          </w:p>
        </w:tc>
        <w:tc>
          <w:tcPr>
            <w:tcW w:w="2329" w:type="dxa"/>
            <w:tcBorders>
              <w:bottom w:val="double" w:sz="6" w:space="0" w:color="auto"/>
            </w:tcBorders>
          </w:tcPr>
          <w:p w:rsidR="008261E7" w:rsidRDefault="008261E7">
            <w:pPr>
              <w:ind w:right="72"/>
              <w:jc w:val="right"/>
              <w:rPr>
                <w:sz w:val="24"/>
              </w:rPr>
            </w:pPr>
            <w:r>
              <w:rPr>
                <w:rFonts w:hint="eastAsia"/>
                <w:sz w:val="24"/>
              </w:rPr>
              <w:t>㎡</w:t>
            </w:r>
          </w:p>
        </w:tc>
      </w:tr>
      <w:tr w:rsidR="008261E7">
        <w:tblPrEx>
          <w:tblCellMar>
            <w:top w:w="0" w:type="dxa"/>
            <w:bottom w:w="0" w:type="dxa"/>
          </w:tblCellMar>
        </w:tblPrEx>
        <w:trPr>
          <w:trHeight w:val="420"/>
        </w:trPr>
        <w:tc>
          <w:tcPr>
            <w:tcW w:w="3879" w:type="dxa"/>
            <w:tcBorders>
              <w:top w:val="double" w:sz="6" w:space="0" w:color="auto"/>
            </w:tcBorders>
          </w:tcPr>
          <w:p w:rsidR="008261E7" w:rsidRDefault="008261E7">
            <w:pPr>
              <w:ind w:right="441" w:firstLine="360"/>
              <w:jc w:val="distribute"/>
              <w:rPr>
                <w:sz w:val="24"/>
              </w:rPr>
            </w:pPr>
            <w:r>
              <w:rPr>
                <w:rFonts w:hint="eastAsia"/>
                <w:sz w:val="24"/>
              </w:rPr>
              <w:t>合計</w:t>
            </w:r>
          </w:p>
        </w:tc>
        <w:tc>
          <w:tcPr>
            <w:tcW w:w="2520" w:type="dxa"/>
            <w:tcBorders>
              <w:top w:val="double" w:sz="6" w:space="0" w:color="auto"/>
            </w:tcBorders>
          </w:tcPr>
          <w:p w:rsidR="008261E7" w:rsidRDefault="008261E7">
            <w:pPr>
              <w:ind w:right="72"/>
              <w:jc w:val="right"/>
              <w:rPr>
                <w:sz w:val="24"/>
              </w:rPr>
            </w:pPr>
          </w:p>
        </w:tc>
        <w:tc>
          <w:tcPr>
            <w:tcW w:w="1440" w:type="dxa"/>
            <w:tcBorders>
              <w:top w:val="double" w:sz="6" w:space="0" w:color="auto"/>
            </w:tcBorders>
          </w:tcPr>
          <w:p w:rsidR="008261E7" w:rsidRDefault="008261E7">
            <w:pPr>
              <w:ind w:right="72"/>
              <w:jc w:val="right"/>
              <w:rPr>
                <w:sz w:val="24"/>
              </w:rPr>
            </w:pPr>
            <w:r>
              <w:rPr>
                <w:rFonts w:hint="eastAsia"/>
                <w:sz w:val="24"/>
              </w:rPr>
              <w:t>両</w:t>
            </w:r>
          </w:p>
        </w:tc>
        <w:tc>
          <w:tcPr>
            <w:tcW w:w="2329" w:type="dxa"/>
            <w:tcBorders>
              <w:top w:val="double" w:sz="6" w:space="0" w:color="auto"/>
            </w:tcBorders>
          </w:tcPr>
          <w:p w:rsidR="008261E7" w:rsidRDefault="008261E7">
            <w:pPr>
              <w:ind w:right="72"/>
              <w:jc w:val="right"/>
              <w:rPr>
                <w:sz w:val="24"/>
              </w:rPr>
            </w:pPr>
            <w:r>
              <w:rPr>
                <w:rFonts w:hint="eastAsia"/>
                <w:sz w:val="24"/>
              </w:rPr>
              <w:t>㎡</w:t>
            </w:r>
          </w:p>
        </w:tc>
      </w:tr>
    </w:tbl>
    <w:p w:rsidR="008261E7" w:rsidRDefault="008261E7">
      <w:pPr>
        <w:rPr>
          <w:sz w:val="24"/>
        </w:rPr>
      </w:pPr>
    </w:p>
    <w:p w:rsidR="008261E7" w:rsidRDefault="008261E7">
      <w:pPr>
        <w:rPr>
          <w:sz w:val="24"/>
        </w:rPr>
      </w:pPr>
    </w:p>
    <w:p w:rsidR="008261E7" w:rsidRDefault="008261E7">
      <w:pPr>
        <w:rPr>
          <w:sz w:val="24"/>
        </w:rPr>
      </w:pPr>
    </w:p>
    <w:p w:rsidR="008261E7" w:rsidRDefault="008261E7">
      <w:pPr>
        <w:ind w:right="586"/>
        <w:jc w:val="center"/>
        <w:rPr>
          <w:sz w:val="28"/>
        </w:rPr>
      </w:pPr>
      <w:r>
        <w:rPr>
          <w:rFonts w:hint="eastAsia"/>
          <w:sz w:val="28"/>
        </w:rPr>
        <w:t>事業計画（事業用自動車の数）変更事前届の申請手続き等について</w:t>
      </w:r>
    </w:p>
    <w:p w:rsidR="008261E7" w:rsidRDefault="008261E7">
      <w:pPr>
        <w:ind w:right="586"/>
        <w:rPr>
          <w:sz w:val="24"/>
        </w:rPr>
      </w:pPr>
    </w:p>
    <w:p w:rsidR="008261E7" w:rsidRDefault="008261E7">
      <w:pPr>
        <w:ind w:right="586"/>
        <w:rPr>
          <w:sz w:val="24"/>
        </w:rPr>
      </w:pPr>
      <w:r>
        <w:rPr>
          <w:rFonts w:hint="eastAsia"/>
          <w:sz w:val="24"/>
        </w:rPr>
        <w:t>１．申請地を管轄する</w:t>
      </w:r>
      <w:r w:rsidR="00780C88">
        <w:rPr>
          <w:rFonts w:hint="eastAsia"/>
          <w:sz w:val="24"/>
        </w:rPr>
        <w:t>運輸</w:t>
      </w:r>
      <w:r>
        <w:rPr>
          <w:rFonts w:hint="eastAsia"/>
          <w:sz w:val="24"/>
        </w:rPr>
        <w:t>支局へ</w:t>
      </w:r>
      <w:r w:rsidR="00BC24F6">
        <w:rPr>
          <w:rFonts w:hint="eastAsia"/>
          <w:sz w:val="24"/>
        </w:rPr>
        <w:t>実施予定日の７日前までに</w:t>
      </w:r>
      <w:r>
        <w:rPr>
          <w:rFonts w:hint="eastAsia"/>
          <w:sz w:val="24"/>
        </w:rPr>
        <w:t>提出</w:t>
      </w:r>
    </w:p>
    <w:p w:rsidR="008261E7" w:rsidRDefault="008261E7">
      <w:pPr>
        <w:rPr>
          <w:sz w:val="24"/>
        </w:rPr>
      </w:pPr>
      <w:r>
        <w:rPr>
          <w:rFonts w:hint="eastAsia"/>
          <w:sz w:val="24"/>
        </w:rPr>
        <w:t>２．提出部数　２部</w:t>
      </w:r>
    </w:p>
    <w:p w:rsidR="008261E7" w:rsidRDefault="008261E7">
      <w:pPr>
        <w:numPr>
          <w:ilvl w:val="0"/>
          <w:numId w:val="5"/>
        </w:numPr>
        <w:rPr>
          <w:sz w:val="24"/>
        </w:rPr>
      </w:pPr>
      <w:r>
        <w:rPr>
          <w:rFonts w:hint="eastAsia"/>
          <w:sz w:val="24"/>
        </w:rPr>
        <w:t>添</w:t>
      </w:r>
      <w:r>
        <w:rPr>
          <w:sz w:val="24"/>
        </w:rPr>
        <w:t xml:space="preserve"> </w:t>
      </w:r>
      <w:r>
        <w:rPr>
          <w:rFonts w:hint="eastAsia"/>
          <w:sz w:val="24"/>
        </w:rPr>
        <w:t>付</w:t>
      </w:r>
      <w:r>
        <w:rPr>
          <w:sz w:val="24"/>
        </w:rPr>
        <w:t xml:space="preserve"> </w:t>
      </w:r>
      <w:r>
        <w:rPr>
          <w:rFonts w:hint="eastAsia"/>
          <w:sz w:val="24"/>
        </w:rPr>
        <w:t>書</w:t>
      </w:r>
      <w:r>
        <w:rPr>
          <w:sz w:val="24"/>
        </w:rPr>
        <w:t xml:space="preserve"> </w:t>
      </w:r>
      <w:r>
        <w:rPr>
          <w:rFonts w:hint="eastAsia"/>
          <w:sz w:val="24"/>
        </w:rPr>
        <w:t>類</w:t>
      </w:r>
    </w:p>
    <w:p w:rsidR="008261E7" w:rsidRDefault="008261E7">
      <w:pPr>
        <w:ind w:left="720" w:hanging="180"/>
        <w:rPr>
          <w:sz w:val="24"/>
        </w:rPr>
      </w:pPr>
      <w:r>
        <w:rPr>
          <w:rFonts w:hint="eastAsia"/>
          <w:sz w:val="24"/>
        </w:rPr>
        <w:t>・</w:t>
      </w:r>
      <w:r>
        <w:rPr>
          <w:sz w:val="24"/>
        </w:rPr>
        <w:t xml:space="preserve"> </w:t>
      </w:r>
      <w:r>
        <w:rPr>
          <w:rFonts w:hint="eastAsia"/>
          <w:sz w:val="24"/>
        </w:rPr>
        <w:t>増車後必要となる車庫面積</w:t>
      </w:r>
      <w:r w:rsidR="00BC24F6">
        <w:rPr>
          <w:rFonts w:hint="eastAsia"/>
          <w:sz w:val="24"/>
        </w:rPr>
        <w:t>に</w:t>
      </w:r>
      <w:r>
        <w:rPr>
          <w:rFonts w:hint="eastAsia"/>
          <w:sz w:val="24"/>
        </w:rPr>
        <w:t>対し、認可車庫の収容能力に余裕が無い場合は</w:t>
      </w:r>
      <w:r w:rsidR="00BC24F6">
        <w:rPr>
          <w:rFonts w:hint="eastAsia"/>
          <w:sz w:val="24"/>
        </w:rPr>
        <w:t>認可</w:t>
      </w:r>
      <w:r w:rsidR="00FA0C8A">
        <w:rPr>
          <w:rFonts w:hint="eastAsia"/>
          <w:sz w:val="24"/>
        </w:rPr>
        <w:t>車庫</w:t>
      </w:r>
      <w:r w:rsidR="00BC24F6">
        <w:rPr>
          <w:rFonts w:hint="eastAsia"/>
          <w:sz w:val="24"/>
        </w:rPr>
        <w:t>の</w:t>
      </w:r>
      <w:r>
        <w:rPr>
          <w:rFonts w:hint="eastAsia"/>
          <w:sz w:val="24"/>
        </w:rPr>
        <w:t>平面図</w:t>
      </w:r>
      <w:r w:rsidR="00BC24F6">
        <w:rPr>
          <w:rFonts w:hint="eastAsia"/>
          <w:sz w:val="24"/>
        </w:rPr>
        <w:t>に車両</w:t>
      </w:r>
      <w:r w:rsidR="00FA0C8A">
        <w:rPr>
          <w:rFonts w:hint="eastAsia"/>
          <w:sz w:val="24"/>
        </w:rPr>
        <w:t>配置（幅・長さ記載のこと）した図面を</w:t>
      </w:r>
      <w:r>
        <w:rPr>
          <w:rFonts w:hint="eastAsia"/>
          <w:sz w:val="24"/>
        </w:rPr>
        <w:t>添付すること。</w:t>
      </w:r>
    </w:p>
    <w:p w:rsidR="008261E7" w:rsidRDefault="008261E7">
      <w:pPr>
        <w:numPr>
          <w:ilvl w:val="0"/>
          <w:numId w:val="6"/>
        </w:numPr>
        <w:rPr>
          <w:sz w:val="24"/>
        </w:rPr>
      </w:pPr>
      <w:r>
        <w:rPr>
          <w:rFonts w:hint="eastAsia"/>
          <w:sz w:val="24"/>
        </w:rPr>
        <w:t>申請にあたっての注意事項</w:t>
      </w:r>
    </w:p>
    <w:p w:rsidR="008261E7" w:rsidRDefault="008261E7">
      <w:pPr>
        <w:numPr>
          <w:ilvl w:val="0"/>
          <w:numId w:val="7"/>
        </w:numPr>
        <w:ind w:left="240" w:firstLine="300"/>
        <w:rPr>
          <w:sz w:val="24"/>
        </w:rPr>
      </w:pPr>
      <w:r>
        <w:rPr>
          <w:sz w:val="24"/>
        </w:rPr>
        <w:t xml:space="preserve"> </w:t>
      </w:r>
      <w:r>
        <w:rPr>
          <w:rFonts w:hint="eastAsia"/>
          <w:sz w:val="24"/>
        </w:rPr>
        <w:t>車庫の必要面積を記入するにあたっては、増車実施後の車両数で算出すること。</w:t>
      </w:r>
    </w:p>
    <w:p w:rsidR="008261E7" w:rsidRDefault="008261E7">
      <w:pPr>
        <w:ind w:left="720" w:hanging="180"/>
        <w:rPr>
          <w:sz w:val="24"/>
        </w:rPr>
      </w:pPr>
      <w:r>
        <w:rPr>
          <w:rFonts w:hint="eastAsia"/>
          <w:sz w:val="24"/>
        </w:rPr>
        <w:t>・</w:t>
      </w:r>
      <w:r>
        <w:rPr>
          <w:sz w:val="24"/>
        </w:rPr>
        <w:t xml:space="preserve"> </w:t>
      </w:r>
      <w:r>
        <w:rPr>
          <w:rFonts w:hint="eastAsia"/>
          <w:sz w:val="24"/>
        </w:rPr>
        <w:t>事業を遂行するに足る運転者を確保するとともに、必要となる運行管理者及び整備管理者の選任届をあらかじめ提出すること。</w:t>
      </w:r>
    </w:p>
    <w:p w:rsidR="00280446" w:rsidRPr="00DF6D56" w:rsidRDefault="00280446" w:rsidP="00DF6D56">
      <w:pPr>
        <w:rPr>
          <w:rFonts w:hint="eastAsia"/>
          <w:color w:val="FF0000"/>
          <w:sz w:val="24"/>
          <w:szCs w:val="24"/>
        </w:rPr>
      </w:pPr>
    </w:p>
    <w:sectPr w:rsidR="00280446" w:rsidRPr="00DF6D56" w:rsidSect="00A4043C">
      <w:pgSz w:w="11906" w:h="16839"/>
      <w:pgMar w:top="1134" w:right="1134" w:bottom="851" w:left="85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38F092"/>
    <w:lvl w:ilvl="0">
      <w:numFmt w:val="decimal"/>
      <w:lvlText w:val="*"/>
      <w:lvlJc w:val="left"/>
    </w:lvl>
  </w:abstractNum>
  <w:abstractNum w:abstractNumId="1" w15:restartNumberingAfterBreak="0">
    <w:nsid w:val="40BD5894"/>
    <w:multiLevelType w:val="singleLevel"/>
    <w:tmpl w:val="E0C803BC"/>
    <w:lvl w:ilvl="0">
      <w:start w:val="2"/>
      <w:numFmt w:val="decimalFullWidth"/>
      <w:lvlText w:val="%1．"/>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46990FD9"/>
    <w:multiLevelType w:val="singleLevel"/>
    <w:tmpl w:val="3E56E342"/>
    <w:lvl w:ilvl="0">
      <w:start w:val="1"/>
      <w:numFmt w:val="decimalFullWidth"/>
      <w:lvlText w:val="%1．"/>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3" w15:restartNumberingAfterBreak="0">
    <w:nsid w:val="485A5AED"/>
    <w:multiLevelType w:val="singleLevel"/>
    <w:tmpl w:val="F870A2C2"/>
    <w:lvl w:ilvl="0">
      <w:start w:val="4"/>
      <w:numFmt w:val="decimalFullWidth"/>
      <w:lvlText w:val="%1．"/>
      <w:legacy w:legacy="1" w:legacySpace="0" w:legacyIndent="480"/>
      <w:lvlJc w:val="left"/>
      <w:pPr>
        <w:ind w:left="1560" w:hanging="480"/>
      </w:pPr>
      <w:rPr>
        <w:rFonts w:ascii="ＭＳ 明朝" w:eastAsia="ＭＳ 明朝" w:hAnsi="ＭＳ 明朝" w:hint="eastAsia"/>
        <w:b w:val="0"/>
        <w:i w:val="0"/>
        <w:sz w:val="24"/>
        <w:u w:val="none"/>
      </w:rPr>
    </w:lvl>
  </w:abstractNum>
  <w:abstractNum w:abstractNumId="4" w15:restartNumberingAfterBreak="0">
    <w:nsid w:val="49877172"/>
    <w:multiLevelType w:val="singleLevel"/>
    <w:tmpl w:val="E94827AE"/>
    <w:lvl w:ilvl="0">
      <w:start w:val="3"/>
      <w:numFmt w:val="decimalFullWidth"/>
      <w:lvlText w:val="%1．"/>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5" w15:restartNumberingAfterBreak="0">
    <w:nsid w:val="71F4740A"/>
    <w:multiLevelType w:val="singleLevel"/>
    <w:tmpl w:val="C5864A7C"/>
    <w:lvl w:ilvl="0">
      <w:start w:val="3"/>
      <w:numFmt w:val="decimalFullWidth"/>
      <w:lvlText w:val="%1．"/>
      <w:legacy w:legacy="1" w:legacySpace="0" w:legacyIndent="450"/>
      <w:lvlJc w:val="left"/>
      <w:pPr>
        <w:ind w:left="450" w:hanging="450"/>
      </w:pPr>
      <w:rPr>
        <w:rFonts w:ascii="ＭＳ 明朝" w:eastAsia="ＭＳ 明朝" w:hAnsi="ＭＳ 明朝" w:hint="eastAsia"/>
        <w:b w:val="0"/>
        <w:i w:val="0"/>
        <w:sz w:val="24"/>
        <w:u w:val="none"/>
      </w:rPr>
    </w:lvl>
  </w:abstractNum>
  <w:abstractNum w:abstractNumId="6" w15:restartNumberingAfterBreak="0">
    <w:nsid w:val="76696816"/>
    <w:multiLevelType w:val="singleLevel"/>
    <w:tmpl w:val="F870A2C2"/>
    <w:lvl w:ilvl="0">
      <w:start w:val="4"/>
      <w:numFmt w:val="decimalFullWidth"/>
      <w:lvlText w:val="%1．"/>
      <w:legacy w:legacy="1" w:legacySpace="0" w:legacyIndent="480"/>
      <w:lvlJc w:val="left"/>
      <w:pPr>
        <w:ind w:left="480" w:hanging="480"/>
      </w:pPr>
      <w:rPr>
        <w:rFonts w:ascii="ＭＳ 明朝" w:eastAsia="ＭＳ 明朝" w:hAnsi="ＭＳ 明朝" w:hint="eastAsia"/>
        <w:b w:val="0"/>
        <w:i w:val="0"/>
        <w:sz w:val="24"/>
        <w:u w:val="none"/>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lvlOverride w:ilvl="0">
      <w:lvl w:ilvl="0">
        <w:start w:val="1"/>
        <w:numFmt w:val="bullet"/>
        <w:lvlText w:val="・"/>
        <w:legacy w:legacy="1" w:legacySpace="0" w:legacyIndent="240"/>
        <w:lvlJc w:val="left"/>
        <w:pPr>
          <w:ind w:left="780" w:hanging="240"/>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
    <w:docVar w:name="AutoMarginAdjustment3" w:val=""/>
    <w:docVar w:name="DocLay" w:val="YES"/>
    <w:docVar w:name="ValidCPLLPP" w:val="0"/>
    <w:docVar w:name="ViewGrid" w:val="0"/>
  </w:docVars>
  <w:rsids>
    <w:rsidRoot w:val="00B03705"/>
    <w:rsid w:val="00026A15"/>
    <w:rsid w:val="00194B86"/>
    <w:rsid w:val="00280446"/>
    <w:rsid w:val="003A1C82"/>
    <w:rsid w:val="0041715C"/>
    <w:rsid w:val="00565A45"/>
    <w:rsid w:val="006468E0"/>
    <w:rsid w:val="006A330C"/>
    <w:rsid w:val="006E4F8C"/>
    <w:rsid w:val="0072293E"/>
    <w:rsid w:val="007748D9"/>
    <w:rsid w:val="00780C88"/>
    <w:rsid w:val="007C750C"/>
    <w:rsid w:val="008261E7"/>
    <w:rsid w:val="00976A90"/>
    <w:rsid w:val="009E4062"/>
    <w:rsid w:val="00A4043C"/>
    <w:rsid w:val="00AC515F"/>
    <w:rsid w:val="00B03705"/>
    <w:rsid w:val="00BC1503"/>
    <w:rsid w:val="00BC24F6"/>
    <w:rsid w:val="00D41F25"/>
    <w:rsid w:val="00DF6D56"/>
    <w:rsid w:val="00FA0C8A"/>
    <w:rsid w:val="00FA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8B66E88-5993-41FB-8687-72D91D3B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493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広島県トラック協会</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社団法人</dc:creator>
  <cp:keywords/>
  <cp:lastModifiedBy>tekisei8</cp:lastModifiedBy>
  <cp:revision>3</cp:revision>
  <cp:lastPrinted>2007-07-03T04:18:00Z</cp:lastPrinted>
  <dcterms:created xsi:type="dcterms:W3CDTF">2019-05-17T05:50:00Z</dcterms:created>
  <dcterms:modified xsi:type="dcterms:W3CDTF">2019-05-17T05:51:00Z</dcterms:modified>
</cp:coreProperties>
</file>