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D3F13" w14:textId="77777777" w:rsidR="00836418" w:rsidRDefault="00836418" w:rsidP="00DE5976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54D97DC3" w14:textId="77777777" w:rsidR="00836418" w:rsidRDefault="00836418">
      <w:pPr>
        <w:ind w:right="7246"/>
        <w:jc w:val="distribute"/>
        <w:rPr>
          <w:sz w:val="22"/>
        </w:rPr>
      </w:pPr>
      <w:r>
        <w:rPr>
          <w:rFonts w:hint="eastAsia"/>
          <w:sz w:val="22"/>
        </w:rPr>
        <w:t>中国運輸局長殿</w:t>
      </w:r>
    </w:p>
    <w:p w14:paraId="36BA9515" w14:textId="77777777" w:rsidR="00836418" w:rsidRDefault="0083641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住　　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所</w:t>
      </w:r>
    </w:p>
    <w:p w14:paraId="2EF6080B" w14:textId="77777777" w:rsidR="00836418" w:rsidRDefault="0083641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電</w:t>
      </w:r>
      <w:r>
        <w:rPr>
          <w:sz w:val="22"/>
        </w:rPr>
        <w:t xml:space="preserve"> </w:t>
      </w:r>
      <w:r>
        <w:rPr>
          <w:rFonts w:hint="eastAsia"/>
          <w:sz w:val="22"/>
        </w:rPr>
        <w:t>話</w:t>
      </w:r>
      <w:r>
        <w:rPr>
          <w:sz w:val="22"/>
        </w:rPr>
        <w:t xml:space="preserve"> </w:t>
      </w:r>
      <w:r>
        <w:rPr>
          <w:rFonts w:hint="eastAsia"/>
          <w:sz w:val="22"/>
        </w:rPr>
        <w:t>番</w:t>
      </w:r>
      <w:r>
        <w:rPr>
          <w:sz w:val="22"/>
        </w:rPr>
        <w:t xml:space="preserve"> </w:t>
      </w:r>
      <w:r>
        <w:rPr>
          <w:rFonts w:hint="eastAsia"/>
          <w:sz w:val="22"/>
        </w:rPr>
        <w:t>号</w:t>
      </w:r>
    </w:p>
    <w:p w14:paraId="2F9F576D" w14:textId="77777777" w:rsidR="00836418" w:rsidRDefault="0083641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名称（氏名）</w:t>
      </w:r>
    </w:p>
    <w:p w14:paraId="0EE9CABD" w14:textId="7BC311FF" w:rsidR="00836418" w:rsidRDefault="0083641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代</w:t>
      </w:r>
      <w:r>
        <w:rPr>
          <w:sz w:val="22"/>
        </w:rPr>
        <w:t xml:space="preserve"> </w:t>
      </w:r>
      <w:r>
        <w:rPr>
          <w:rFonts w:hint="eastAsia"/>
          <w:sz w:val="22"/>
        </w:rPr>
        <w:t>表</w:t>
      </w:r>
      <w:r>
        <w:rPr>
          <w:sz w:val="22"/>
        </w:rPr>
        <w:t xml:space="preserve"> </w:t>
      </w:r>
      <w:r>
        <w:rPr>
          <w:rFonts w:hint="eastAsia"/>
          <w:sz w:val="22"/>
        </w:rPr>
        <w:t>者</w:t>
      </w:r>
      <w:r>
        <w:rPr>
          <w:sz w:val="22"/>
        </w:rPr>
        <w:t xml:space="preserve"> </w:t>
      </w:r>
      <w:r>
        <w:rPr>
          <w:rFonts w:hint="eastAsia"/>
          <w:sz w:val="22"/>
        </w:rPr>
        <w:t>名</w:t>
      </w:r>
    </w:p>
    <w:p w14:paraId="3A137BD8" w14:textId="77777777" w:rsidR="00836418" w:rsidRDefault="00836418">
      <w:pPr>
        <w:tabs>
          <w:tab w:val="left" w:pos="0"/>
          <w:tab w:val="left" w:pos="8820"/>
        </w:tabs>
        <w:ind w:right="2206" w:firstLine="1440"/>
        <w:rPr>
          <w:sz w:val="22"/>
          <w:u w:val="single"/>
        </w:rPr>
      </w:pPr>
    </w:p>
    <w:p w14:paraId="1882D660" w14:textId="77777777" w:rsidR="00836418" w:rsidRDefault="00836418">
      <w:pPr>
        <w:tabs>
          <w:tab w:val="left" w:pos="0"/>
          <w:tab w:val="left" w:pos="8820"/>
        </w:tabs>
        <w:ind w:right="2206" w:firstLine="1620"/>
        <w:jc w:val="center"/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</w:rPr>
        <w:t>変更届出書</w:t>
      </w:r>
    </w:p>
    <w:p w14:paraId="6E66F099" w14:textId="77777777" w:rsidR="005F7297" w:rsidRDefault="005F7297">
      <w:pPr>
        <w:tabs>
          <w:tab w:val="left" w:pos="0"/>
          <w:tab w:val="left" w:pos="8820"/>
        </w:tabs>
        <w:ind w:right="2206" w:firstLine="1620"/>
        <w:jc w:val="center"/>
        <w:rPr>
          <w:sz w:val="22"/>
        </w:rPr>
      </w:pPr>
    </w:p>
    <w:p w14:paraId="7E29019C" w14:textId="77777777" w:rsidR="00836418" w:rsidRDefault="00836418">
      <w:pPr>
        <w:ind w:firstLine="210"/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</w:rPr>
        <w:t>を変更しましたので、下記のとおり（関係書類を添えて）届け出ます。</w:t>
      </w:r>
    </w:p>
    <w:p w14:paraId="062FAA66" w14:textId="77777777" w:rsidR="00836418" w:rsidRDefault="00836418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14:paraId="6DA8ADBE" w14:textId="77777777" w:rsidR="00836418" w:rsidRDefault="0079299D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14388D3" wp14:editId="36E4D88D">
                <wp:simplePos x="0" y="0"/>
                <wp:positionH relativeFrom="column">
                  <wp:posOffset>-60325</wp:posOffset>
                </wp:positionH>
                <wp:positionV relativeFrom="paragraph">
                  <wp:posOffset>238760</wp:posOffset>
                </wp:positionV>
                <wp:extent cx="2058035" cy="913765"/>
                <wp:effectExtent l="0" t="0" r="37465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9137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2E6A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18.8pt" to="157.3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" o:allowincell="f" strokeweight=".5pt">
                <v:stroke startarrowwidth="narrow" endarrowwidth="narrow"/>
              </v:line>
            </w:pict>
          </mc:Fallback>
        </mc:AlternateContent>
      </w:r>
      <w:r w:rsidR="005F729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546128" wp14:editId="341FFD65">
                <wp:simplePos x="0" y="0"/>
                <wp:positionH relativeFrom="column">
                  <wp:posOffset>913765</wp:posOffset>
                </wp:positionH>
                <wp:positionV relativeFrom="paragraph">
                  <wp:posOffset>227965</wp:posOffset>
                </wp:positionV>
                <wp:extent cx="915035" cy="6858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689D92" w14:textId="77777777" w:rsidR="00836418" w:rsidRDefault="00836418">
                            <w:pPr>
                              <w:spacing w:line="24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各事業における提出先、経由局及び関係局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71.95pt;margin-top:17.95pt;width:72.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" o:allowincell="f" filled="f" stroked="f" strokeweight=".5pt">
                <v:textbox inset="6pt,6pt,6pt,6pt">
                  <w:txbxContent>
                    <w:p w:rsidR="00836418" w:rsidRDefault="00836418">
                      <w:pPr>
                        <w:spacing w:line="24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各事業における提出先、経由局及び関係局</w:t>
                      </w:r>
                    </w:p>
                  </w:txbxContent>
                </v:textbox>
              </v:rect>
            </w:pict>
          </mc:Fallback>
        </mc:AlternateContent>
      </w:r>
      <w:r w:rsidR="00836418">
        <w:rPr>
          <w:rFonts w:hint="eastAsia"/>
          <w:sz w:val="22"/>
        </w:rPr>
        <w:t>１．事業の種類及び提出先</w:t>
      </w: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360"/>
        <w:gridCol w:w="376"/>
        <w:gridCol w:w="376"/>
        <w:gridCol w:w="377"/>
        <w:gridCol w:w="376"/>
        <w:gridCol w:w="376"/>
        <w:gridCol w:w="377"/>
        <w:gridCol w:w="376"/>
        <w:gridCol w:w="376"/>
        <w:gridCol w:w="377"/>
        <w:gridCol w:w="376"/>
        <w:gridCol w:w="377"/>
        <w:gridCol w:w="1945"/>
      </w:tblGrid>
      <w:tr w:rsidR="00836418" w14:paraId="614CB4EA" w14:textId="77777777">
        <w:trPr>
          <w:cantSplit/>
          <w:trHeight w:val="347"/>
        </w:trPr>
        <w:tc>
          <w:tcPr>
            <w:tcW w:w="3240" w:type="dxa"/>
            <w:vMerge w:val="restart"/>
          </w:tcPr>
          <w:p w14:paraId="7B1E560B" w14:textId="77777777" w:rsidR="00836418" w:rsidRDefault="005F72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A48D891" wp14:editId="67A91A73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570865</wp:posOffset>
                      </wp:positionV>
                      <wp:extent cx="1143635" cy="45847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458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7FDFE4" w14:textId="77777777" w:rsidR="00836418" w:rsidRDefault="00836418">
                                  <w:r>
                                    <w:rPr>
                                      <w:rFonts w:hint="eastAsia"/>
                                    </w:rPr>
                                    <w:t>事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業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種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類</w:t>
                                  </w:r>
                                </w:p>
                              </w:txbxContent>
                            </wps:txbx>
                            <wps:bodyPr rot="0" vert="horz" wrap="square" lIns="76200" tIns="76200" rIns="76200" bIns="76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-9.05pt;margin-top:44.95pt;width:90.05pt;height:3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" o:allowincell="f" filled="f" stroked="f" strokeweight=".5pt">
                      <v:textbox inset="6pt,6pt,6pt,6pt">
                        <w:txbxContent>
                          <w:p w:rsidR="00836418" w:rsidRDefault="00836418">
                            <w:r>
                              <w:rPr>
                                <w:rFonts w:hint="eastAsia"/>
                              </w:rPr>
                              <w:t>事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種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0" w:type="dxa"/>
            <w:vMerge w:val="restart"/>
          </w:tcPr>
          <w:p w14:paraId="55D7E64C" w14:textId="77777777" w:rsidR="00836418" w:rsidRDefault="00DE5976">
            <w:pPr>
              <w:jc w:val="center"/>
            </w:pPr>
            <w:r>
              <w:rPr>
                <w:rFonts w:hint="eastAsia"/>
              </w:rPr>
              <w:t>国土交通大臣</w:t>
            </w:r>
          </w:p>
        </w:tc>
        <w:tc>
          <w:tcPr>
            <w:tcW w:w="4140" w:type="dxa"/>
            <w:gridSpan w:val="11"/>
            <w:tcBorders>
              <w:right w:val="single" w:sz="6" w:space="0" w:color="auto"/>
            </w:tcBorders>
            <w:vAlign w:val="center"/>
          </w:tcPr>
          <w:p w14:paraId="56AAC6A7" w14:textId="77777777" w:rsidR="00836418" w:rsidRDefault="00836418">
            <w:pPr>
              <w:ind w:right="441" w:firstLine="441"/>
              <w:jc w:val="distribute"/>
            </w:pPr>
            <w:r>
              <w:rPr>
                <w:rFonts w:hint="eastAsia"/>
              </w:rPr>
              <w:t>地方運輸局長等</w:t>
            </w:r>
          </w:p>
        </w:tc>
        <w:tc>
          <w:tcPr>
            <w:tcW w:w="1945" w:type="dxa"/>
            <w:vMerge w:val="restart"/>
            <w:tcBorders>
              <w:left w:val="single" w:sz="6" w:space="0" w:color="auto"/>
            </w:tcBorders>
            <w:vAlign w:val="center"/>
          </w:tcPr>
          <w:p w14:paraId="7093D4B9" w14:textId="77777777" w:rsidR="00836418" w:rsidRDefault="00836418">
            <w:pPr>
              <w:ind w:right="406" w:firstLine="441"/>
              <w:jc w:val="distribute"/>
            </w:pPr>
            <w:r>
              <w:rPr>
                <w:rFonts w:hint="eastAsia"/>
              </w:rPr>
              <w:t>備考</w:t>
            </w:r>
          </w:p>
          <w:p w14:paraId="7254B829" w14:textId="77777777" w:rsidR="00836418" w:rsidRDefault="00836418">
            <w:pPr>
              <w:ind w:left="261"/>
            </w:pPr>
            <w:r>
              <w:rPr>
                <w:rFonts w:hint="eastAsia"/>
              </w:rPr>
              <w:t>（免許番号等</w:t>
            </w:r>
          </w:p>
          <w:p w14:paraId="3729FFF2" w14:textId="77777777" w:rsidR="00836418" w:rsidRDefault="00836418">
            <w:pPr>
              <w:ind w:left="261" w:firstLine="180"/>
            </w:pPr>
            <w:r>
              <w:rPr>
                <w:rFonts w:hint="eastAsia"/>
              </w:rPr>
              <w:t>を記載）</w:t>
            </w:r>
          </w:p>
        </w:tc>
      </w:tr>
      <w:tr w:rsidR="00836418" w14:paraId="758F88C6" w14:textId="77777777">
        <w:trPr>
          <w:cantSplit/>
          <w:trHeight w:val="872"/>
        </w:trPr>
        <w:tc>
          <w:tcPr>
            <w:tcW w:w="3240" w:type="dxa"/>
            <w:vMerge/>
          </w:tcPr>
          <w:p w14:paraId="56C55238" w14:textId="77777777" w:rsidR="00836418" w:rsidRDefault="00836418"/>
        </w:tc>
        <w:tc>
          <w:tcPr>
            <w:tcW w:w="360" w:type="dxa"/>
            <w:vMerge/>
          </w:tcPr>
          <w:p w14:paraId="6AF006AF" w14:textId="77777777" w:rsidR="00836418" w:rsidRDefault="00836418"/>
        </w:tc>
        <w:tc>
          <w:tcPr>
            <w:tcW w:w="376" w:type="dxa"/>
          </w:tcPr>
          <w:p w14:paraId="153D4756" w14:textId="77777777" w:rsidR="00836418" w:rsidRDefault="00836418">
            <w:r>
              <w:rPr>
                <w:rFonts w:hint="eastAsia"/>
              </w:rPr>
              <w:t>北海道</w:t>
            </w:r>
          </w:p>
        </w:tc>
        <w:tc>
          <w:tcPr>
            <w:tcW w:w="376" w:type="dxa"/>
          </w:tcPr>
          <w:p w14:paraId="6AE6671C" w14:textId="77777777" w:rsidR="00836418" w:rsidRDefault="00836418">
            <w:r>
              <w:rPr>
                <w:rFonts w:hint="eastAsia"/>
              </w:rPr>
              <w:t>東　北</w:t>
            </w:r>
          </w:p>
        </w:tc>
        <w:tc>
          <w:tcPr>
            <w:tcW w:w="377" w:type="dxa"/>
          </w:tcPr>
          <w:p w14:paraId="240E9835" w14:textId="77777777" w:rsidR="00836418" w:rsidRDefault="00836418">
            <w:r>
              <w:rPr>
                <w:rFonts w:hint="eastAsia"/>
              </w:rPr>
              <w:t>新　潟</w:t>
            </w:r>
          </w:p>
        </w:tc>
        <w:tc>
          <w:tcPr>
            <w:tcW w:w="376" w:type="dxa"/>
          </w:tcPr>
          <w:p w14:paraId="5EF1E69E" w14:textId="77777777" w:rsidR="00836418" w:rsidRDefault="00836418">
            <w:r>
              <w:rPr>
                <w:rFonts w:hint="eastAsia"/>
              </w:rPr>
              <w:t>関　東</w:t>
            </w:r>
          </w:p>
        </w:tc>
        <w:tc>
          <w:tcPr>
            <w:tcW w:w="376" w:type="dxa"/>
          </w:tcPr>
          <w:p w14:paraId="0129328A" w14:textId="77777777" w:rsidR="00836418" w:rsidRDefault="00836418">
            <w:r>
              <w:rPr>
                <w:rFonts w:hint="eastAsia"/>
              </w:rPr>
              <w:t>中　部</w:t>
            </w:r>
          </w:p>
        </w:tc>
        <w:tc>
          <w:tcPr>
            <w:tcW w:w="377" w:type="dxa"/>
          </w:tcPr>
          <w:p w14:paraId="24848445" w14:textId="77777777" w:rsidR="00836418" w:rsidRDefault="00836418">
            <w:r>
              <w:rPr>
                <w:rFonts w:hint="eastAsia"/>
              </w:rPr>
              <w:t>近　畿</w:t>
            </w:r>
          </w:p>
        </w:tc>
        <w:tc>
          <w:tcPr>
            <w:tcW w:w="376" w:type="dxa"/>
          </w:tcPr>
          <w:p w14:paraId="0AD2FE06" w14:textId="77777777" w:rsidR="00836418" w:rsidRDefault="00836418">
            <w:r>
              <w:rPr>
                <w:rFonts w:hint="eastAsia"/>
              </w:rPr>
              <w:t>神　戸</w:t>
            </w:r>
          </w:p>
        </w:tc>
        <w:tc>
          <w:tcPr>
            <w:tcW w:w="376" w:type="dxa"/>
          </w:tcPr>
          <w:p w14:paraId="5B67D893" w14:textId="77777777" w:rsidR="00836418" w:rsidRDefault="00836418">
            <w:r>
              <w:rPr>
                <w:rFonts w:hint="eastAsia"/>
              </w:rPr>
              <w:t>中　国</w:t>
            </w:r>
          </w:p>
        </w:tc>
        <w:tc>
          <w:tcPr>
            <w:tcW w:w="377" w:type="dxa"/>
          </w:tcPr>
          <w:p w14:paraId="39EC5DED" w14:textId="77777777" w:rsidR="00836418" w:rsidRDefault="00836418">
            <w:r>
              <w:rPr>
                <w:rFonts w:hint="eastAsia"/>
              </w:rPr>
              <w:t>四　国</w:t>
            </w:r>
          </w:p>
        </w:tc>
        <w:tc>
          <w:tcPr>
            <w:tcW w:w="376" w:type="dxa"/>
          </w:tcPr>
          <w:p w14:paraId="3BDC1913" w14:textId="77777777" w:rsidR="00836418" w:rsidRDefault="00836418">
            <w:r>
              <w:rPr>
                <w:rFonts w:hint="eastAsia"/>
              </w:rPr>
              <w:t>九　州</w:t>
            </w:r>
          </w:p>
        </w:tc>
        <w:tc>
          <w:tcPr>
            <w:tcW w:w="377" w:type="dxa"/>
          </w:tcPr>
          <w:p w14:paraId="05BACECA" w14:textId="77777777" w:rsidR="00836418" w:rsidRDefault="00836418">
            <w:r>
              <w:rPr>
                <w:rFonts w:hint="eastAsia"/>
              </w:rPr>
              <w:t>沖　縄</w:t>
            </w:r>
          </w:p>
        </w:tc>
        <w:tc>
          <w:tcPr>
            <w:tcW w:w="1945" w:type="dxa"/>
            <w:vMerge/>
          </w:tcPr>
          <w:p w14:paraId="6A9BC989" w14:textId="77777777" w:rsidR="00836418" w:rsidRDefault="00836418"/>
        </w:tc>
      </w:tr>
      <w:tr w:rsidR="00836418" w14:paraId="134F9D58" w14:textId="77777777">
        <w:trPr>
          <w:trHeight w:val="1217"/>
        </w:trPr>
        <w:tc>
          <w:tcPr>
            <w:tcW w:w="3240" w:type="dxa"/>
            <w:tcBorders>
              <w:bottom w:val="single" w:sz="6" w:space="0" w:color="auto"/>
            </w:tcBorders>
          </w:tcPr>
          <w:p w14:paraId="1E7F0560" w14:textId="77777777" w:rsidR="00836418" w:rsidRDefault="00DE5976">
            <w:r>
              <w:rPr>
                <w:rFonts w:hint="eastAsia"/>
              </w:rPr>
              <w:t>一般貨物自動車運送事業</w:t>
            </w:r>
          </w:p>
          <w:p w14:paraId="09FDE7A7" w14:textId="77777777" w:rsidR="00DE5976" w:rsidRDefault="00DE5976">
            <w:r>
              <w:rPr>
                <w:rFonts w:hint="eastAsia"/>
              </w:rPr>
              <w:t>特定貨物自動車運送事業</w:t>
            </w:r>
          </w:p>
          <w:p w14:paraId="6CACB8D9" w14:textId="77777777" w:rsidR="00DE5976" w:rsidRDefault="00DE5976">
            <w:r>
              <w:rPr>
                <w:rFonts w:hint="eastAsia"/>
              </w:rPr>
              <w:t>貨物利用運送事業</w:t>
            </w:r>
          </w:p>
          <w:p w14:paraId="393C4C1A" w14:textId="77777777" w:rsidR="00DE5976" w:rsidRDefault="00DE5976"/>
        </w:tc>
        <w:tc>
          <w:tcPr>
            <w:tcW w:w="360" w:type="dxa"/>
            <w:tcBorders>
              <w:bottom w:val="single" w:sz="6" w:space="0" w:color="auto"/>
            </w:tcBorders>
          </w:tcPr>
          <w:p w14:paraId="5940513E" w14:textId="77777777" w:rsidR="00836418" w:rsidRDefault="00836418"/>
        </w:tc>
        <w:tc>
          <w:tcPr>
            <w:tcW w:w="376" w:type="dxa"/>
            <w:tcBorders>
              <w:bottom w:val="single" w:sz="6" w:space="0" w:color="auto"/>
            </w:tcBorders>
          </w:tcPr>
          <w:p w14:paraId="1379A286" w14:textId="77777777" w:rsidR="00836418" w:rsidRDefault="00836418"/>
        </w:tc>
        <w:tc>
          <w:tcPr>
            <w:tcW w:w="376" w:type="dxa"/>
            <w:tcBorders>
              <w:bottom w:val="single" w:sz="6" w:space="0" w:color="auto"/>
            </w:tcBorders>
          </w:tcPr>
          <w:p w14:paraId="3C5CB0D8" w14:textId="77777777" w:rsidR="00836418" w:rsidRDefault="00836418"/>
        </w:tc>
        <w:tc>
          <w:tcPr>
            <w:tcW w:w="377" w:type="dxa"/>
            <w:tcBorders>
              <w:bottom w:val="single" w:sz="6" w:space="0" w:color="auto"/>
            </w:tcBorders>
          </w:tcPr>
          <w:p w14:paraId="4AF910DB" w14:textId="77777777" w:rsidR="00836418" w:rsidRDefault="00836418"/>
        </w:tc>
        <w:tc>
          <w:tcPr>
            <w:tcW w:w="376" w:type="dxa"/>
            <w:tcBorders>
              <w:bottom w:val="single" w:sz="6" w:space="0" w:color="auto"/>
            </w:tcBorders>
          </w:tcPr>
          <w:p w14:paraId="500878D9" w14:textId="77777777" w:rsidR="00836418" w:rsidRDefault="00836418"/>
        </w:tc>
        <w:tc>
          <w:tcPr>
            <w:tcW w:w="376" w:type="dxa"/>
            <w:tcBorders>
              <w:bottom w:val="single" w:sz="6" w:space="0" w:color="auto"/>
            </w:tcBorders>
          </w:tcPr>
          <w:p w14:paraId="70110E1F" w14:textId="77777777" w:rsidR="00836418" w:rsidRDefault="00836418"/>
        </w:tc>
        <w:tc>
          <w:tcPr>
            <w:tcW w:w="377" w:type="dxa"/>
            <w:tcBorders>
              <w:bottom w:val="single" w:sz="6" w:space="0" w:color="auto"/>
            </w:tcBorders>
          </w:tcPr>
          <w:p w14:paraId="5957ADAD" w14:textId="77777777" w:rsidR="00836418" w:rsidRDefault="00836418"/>
        </w:tc>
        <w:tc>
          <w:tcPr>
            <w:tcW w:w="376" w:type="dxa"/>
            <w:tcBorders>
              <w:bottom w:val="single" w:sz="6" w:space="0" w:color="auto"/>
            </w:tcBorders>
          </w:tcPr>
          <w:p w14:paraId="13AEADC7" w14:textId="77777777" w:rsidR="00836418" w:rsidRDefault="00836418"/>
        </w:tc>
        <w:tc>
          <w:tcPr>
            <w:tcW w:w="376" w:type="dxa"/>
            <w:tcBorders>
              <w:bottom w:val="single" w:sz="6" w:space="0" w:color="auto"/>
            </w:tcBorders>
          </w:tcPr>
          <w:p w14:paraId="2F4D5C4C" w14:textId="77777777" w:rsidR="00836418" w:rsidRDefault="00836418"/>
        </w:tc>
        <w:tc>
          <w:tcPr>
            <w:tcW w:w="377" w:type="dxa"/>
            <w:tcBorders>
              <w:bottom w:val="single" w:sz="6" w:space="0" w:color="auto"/>
            </w:tcBorders>
          </w:tcPr>
          <w:p w14:paraId="45DAA182" w14:textId="77777777" w:rsidR="00836418" w:rsidRDefault="00836418"/>
        </w:tc>
        <w:tc>
          <w:tcPr>
            <w:tcW w:w="376" w:type="dxa"/>
            <w:tcBorders>
              <w:bottom w:val="single" w:sz="6" w:space="0" w:color="auto"/>
            </w:tcBorders>
          </w:tcPr>
          <w:p w14:paraId="6F72C028" w14:textId="77777777" w:rsidR="00836418" w:rsidRDefault="00836418"/>
        </w:tc>
        <w:tc>
          <w:tcPr>
            <w:tcW w:w="377" w:type="dxa"/>
            <w:tcBorders>
              <w:bottom w:val="single" w:sz="6" w:space="0" w:color="auto"/>
            </w:tcBorders>
          </w:tcPr>
          <w:p w14:paraId="2042A6C2" w14:textId="77777777" w:rsidR="00836418" w:rsidRDefault="00836418"/>
        </w:tc>
        <w:tc>
          <w:tcPr>
            <w:tcW w:w="1945" w:type="dxa"/>
            <w:tcBorders>
              <w:bottom w:val="single" w:sz="6" w:space="0" w:color="auto"/>
            </w:tcBorders>
          </w:tcPr>
          <w:p w14:paraId="38042D6E" w14:textId="77777777" w:rsidR="00836418" w:rsidRDefault="00836418"/>
        </w:tc>
      </w:tr>
    </w:tbl>
    <w:p w14:paraId="7053FE46" w14:textId="77777777" w:rsidR="00836418" w:rsidRDefault="00836418" w:rsidP="00836418">
      <w:pPr>
        <w:numPr>
          <w:ilvl w:val="0"/>
          <w:numId w:val="1"/>
        </w:numPr>
        <w:ind w:right="6912"/>
        <w:jc w:val="distribute"/>
        <w:rPr>
          <w:sz w:val="22"/>
        </w:rPr>
      </w:pPr>
      <w:r>
        <w:rPr>
          <w:rFonts w:hint="eastAsia"/>
          <w:sz w:val="22"/>
        </w:rPr>
        <w:t>変更事項</w:t>
      </w:r>
    </w:p>
    <w:p w14:paraId="614EC44E" w14:textId="77777777" w:rsidR="00836418" w:rsidRDefault="00836418">
      <w:pPr>
        <w:ind w:firstLine="180"/>
        <w:rPr>
          <w:sz w:val="22"/>
        </w:rPr>
      </w:pPr>
      <w:r>
        <w:rPr>
          <w:rFonts w:hint="eastAsia"/>
          <w:sz w:val="22"/>
        </w:rPr>
        <w:t>①　住　所　②　名　称　③　氏　名　④　役　員　⑤　社　員</w:t>
      </w:r>
    </w:p>
    <w:p w14:paraId="25CDCE5D" w14:textId="77777777" w:rsidR="00836418" w:rsidRDefault="00836418" w:rsidP="00836418">
      <w:pPr>
        <w:pStyle w:val="a4"/>
        <w:numPr>
          <w:ilvl w:val="0"/>
          <w:numId w:val="2"/>
        </w:numPr>
        <w:ind w:right="6912"/>
        <w:jc w:val="distribute"/>
        <w:rPr>
          <w:sz w:val="22"/>
        </w:rPr>
      </w:pPr>
      <w:r>
        <w:rPr>
          <w:rFonts w:hint="eastAsia"/>
          <w:sz w:val="22"/>
        </w:rPr>
        <w:t>根拠条項</w:t>
      </w:r>
    </w:p>
    <w:p w14:paraId="63727A15" w14:textId="77777777" w:rsidR="00836418" w:rsidRDefault="00836418" w:rsidP="00836418">
      <w:pPr>
        <w:numPr>
          <w:ilvl w:val="0"/>
          <w:numId w:val="3"/>
        </w:numPr>
        <w:rPr>
          <w:sz w:val="20"/>
        </w:rPr>
      </w:pPr>
      <w:r>
        <w:rPr>
          <w:rFonts w:hint="eastAsia"/>
          <w:sz w:val="20"/>
        </w:rPr>
        <w:t>港湾運送事業法施行規則第</w:t>
      </w:r>
      <w:r>
        <w:rPr>
          <w:sz w:val="20"/>
        </w:rPr>
        <w:t>33</w:t>
      </w:r>
      <w:r>
        <w:rPr>
          <w:rFonts w:hint="eastAsia"/>
          <w:sz w:val="20"/>
        </w:rPr>
        <w:t>条の２第</w:t>
      </w:r>
      <w:r>
        <w:rPr>
          <w:sz w:val="20"/>
        </w:rPr>
        <w:t>1</w:t>
      </w:r>
      <w:r>
        <w:rPr>
          <w:rFonts w:hint="eastAsia"/>
          <w:sz w:val="20"/>
        </w:rPr>
        <w:t xml:space="preserve">項　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　④貨物</w:t>
      </w:r>
      <w:r w:rsidR="00A3728D">
        <w:rPr>
          <w:rFonts w:hint="eastAsia"/>
          <w:sz w:val="20"/>
        </w:rPr>
        <w:t>利用運送事業</w:t>
      </w:r>
      <w:r>
        <w:rPr>
          <w:rFonts w:hint="eastAsia"/>
          <w:sz w:val="20"/>
        </w:rPr>
        <w:t>法施行規則第</w:t>
      </w:r>
      <w:r w:rsidR="00A3728D">
        <w:rPr>
          <w:rFonts w:hint="eastAsia"/>
          <w:sz w:val="20"/>
        </w:rPr>
        <w:t>49</w:t>
      </w:r>
      <w:r>
        <w:rPr>
          <w:rFonts w:hint="eastAsia"/>
          <w:sz w:val="20"/>
        </w:rPr>
        <w:t>条第</w:t>
      </w:r>
      <w:r>
        <w:rPr>
          <w:sz w:val="20"/>
        </w:rPr>
        <w:t>1</w:t>
      </w:r>
      <w:r>
        <w:rPr>
          <w:rFonts w:hint="eastAsia"/>
          <w:sz w:val="20"/>
        </w:rPr>
        <w:t>項</w:t>
      </w:r>
    </w:p>
    <w:p w14:paraId="39C26F97" w14:textId="77777777" w:rsidR="00836418" w:rsidRDefault="00836418" w:rsidP="00836418">
      <w:pPr>
        <w:numPr>
          <w:ilvl w:val="0"/>
          <w:numId w:val="4"/>
        </w:numPr>
        <w:rPr>
          <w:sz w:val="20"/>
        </w:rPr>
      </w:pPr>
      <w:r>
        <w:rPr>
          <w:rFonts w:hint="eastAsia"/>
          <w:sz w:val="20"/>
        </w:rPr>
        <w:t>内航海運業法施行規則第</w:t>
      </w:r>
      <w:r>
        <w:rPr>
          <w:sz w:val="20"/>
        </w:rPr>
        <w:t>18</w:t>
      </w:r>
      <w:r>
        <w:rPr>
          <w:rFonts w:hint="eastAsia"/>
          <w:sz w:val="20"/>
        </w:rPr>
        <w:t>条第</w:t>
      </w:r>
      <w:r>
        <w:rPr>
          <w:sz w:val="20"/>
        </w:rPr>
        <w:t>1</w:t>
      </w:r>
      <w:r>
        <w:rPr>
          <w:rFonts w:hint="eastAsia"/>
          <w:sz w:val="20"/>
        </w:rPr>
        <w:t xml:space="preserve">項　　　　　</w:t>
      </w:r>
      <w:r>
        <w:rPr>
          <w:sz w:val="20"/>
        </w:rPr>
        <w:t xml:space="preserve"> </w:t>
      </w:r>
      <w:r>
        <w:rPr>
          <w:rFonts w:hint="eastAsia"/>
          <w:sz w:val="20"/>
        </w:rPr>
        <w:t>⑤貨物自動車運送事業法施行規則第</w:t>
      </w:r>
      <w:r>
        <w:rPr>
          <w:sz w:val="20"/>
        </w:rPr>
        <w:t>44</w:t>
      </w:r>
      <w:r>
        <w:rPr>
          <w:rFonts w:hint="eastAsia"/>
          <w:sz w:val="20"/>
        </w:rPr>
        <w:t>条第</w:t>
      </w:r>
      <w:r>
        <w:rPr>
          <w:sz w:val="20"/>
        </w:rPr>
        <w:t>1</w:t>
      </w:r>
      <w:r>
        <w:rPr>
          <w:rFonts w:hint="eastAsia"/>
          <w:sz w:val="20"/>
        </w:rPr>
        <w:t>項</w:t>
      </w:r>
    </w:p>
    <w:p w14:paraId="733FC646" w14:textId="77777777" w:rsidR="00836418" w:rsidRDefault="00836418">
      <w:pPr>
        <w:rPr>
          <w:sz w:val="20"/>
        </w:rPr>
      </w:pPr>
      <w:r>
        <w:rPr>
          <w:rFonts w:hint="eastAsia"/>
          <w:sz w:val="20"/>
        </w:rPr>
        <w:t>③倉庫業法施行規則第</w:t>
      </w:r>
      <w:r w:rsidR="00DE5976">
        <w:rPr>
          <w:rFonts w:hint="eastAsia"/>
          <w:sz w:val="20"/>
        </w:rPr>
        <w:t>21</w:t>
      </w:r>
      <w:r>
        <w:rPr>
          <w:rFonts w:hint="eastAsia"/>
          <w:sz w:val="20"/>
        </w:rPr>
        <w:t>条第</w:t>
      </w:r>
      <w:r>
        <w:rPr>
          <w:sz w:val="20"/>
        </w:rPr>
        <w:t>1</w:t>
      </w:r>
      <w:r>
        <w:rPr>
          <w:rFonts w:hint="eastAsia"/>
          <w:sz w:val="20"/>
        </w:rPr>
        <w:t>項</w:t>
      </w:r>
    </w:p>
    <w:p w14:paraId="70A66423" w14:textId="77777777" w:rsidR="00836418" w:rsidRDefault="00836418" w:rsidP="00836418">
      <w:pPr>
        <w:numPr>
          <w:ilvl w:val="0"/>
          <w:numId w:val="5"/>
        </w:numPr>
        <w:rPr>
          <w:sz w:val="22"/>
        </w:rPr>
      </w:pPr>
      <w:r>
        <w:rPr>
          <w:rFonts w:hint="eastAsia"/>
          <w:sz w:val="22"/>
        </w:rPr>
        <w:t>新</w:t>
      </w:r>
      <w:r>
        <w:rPr>
          <w:sz w:val="22"/>
        </w:rPr>
        <w:t xml:space="preserve"> </w:t>
      </w:r>
      <w:r>
        <w:rPr>
          <w:rFonts w:hint="eastAsia"/>
          <w:sz w:val="22"/>
        </w:rPr>
        <w:t>旧</w:t>
      </w:r>
      <w:r>
        <w:rPr>
          <w:sz w:val="22"/>
        </w:rPr>
        <w:t xml:space="preserve"> </w:t>
      </w:r>
      <w:r>
        <w:rPr>
          <w:rFonts w:hint="eastAsia"/>
          <w:sz w:val="22"/>
        </w:rPr>
        <w:t>対</w:t>
      </w:r>
      <w:r>
        <w:rPr>
          <w:sz w:val="22"/>
        </w:rPr>
        <w:t xml:space="preserve"> </w:t>
      </w:r>
      <w:r>
        <w:rPr>
          <w:rFonts w:hint="eastAsia"/>
          <w:sz w:val="22"/>
        </w:rPr>
        <w:t>照</w:t>
      </w:r>
      <w:r>
        <w:rPr>
          <w:sz w:val="22"/>
        </w:rPr>
        <w:t xml:space="preserve"> </w:t>
      </w:r>
      <w:r>
        <w:rPr>
          <w:rFonts w:hint="eastAsia"/>
          <w:sz w:val="22"/>
        </w:rPr>
        <w:t>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775"/>
        <w:gridCol w:w="3776"/>
      </w:tblGrid>
      <w:tr w:rsidR="00836418" w14:paraId="5D7EF526" w14:textId="77777777" w:rsidTr="005F7297">
        <w:trPr>
          <w:trHeight w:hRule="exact" w:val="397"/>
        </w:trPr>
        <w:tc>
          <w:tcPr>
            <w:tcW w:w="1719" w:type="dxa"/>
          </w:tcPr>
          <w:p w14:paraId="3A5C8488" w14:textId="77777777" w:rsidR="00836418" w:rsidRDefault="0083641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変更事項</w:t>
            </w:r>
          </w:p>
        </w:tc>
        <w:tc>
          <w:tcPr>
            <w:tcW w:w="3775" w:type="dxa"/>
          </w:tcPr>
          <w:p w14:paraId="0A552BF4" w14:textId="77777777" w:rsidR="00836418" w:rsidRDefault="008364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3776" w:type="dxa"/>
          </w:tcPr>
          <w:p w14:paraId="0083DB41" w14:textId="77777777" w:rsidR="00836418" w:rsidRDefault="008364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</w:tr>
      <w:tr w:rsidR="00836418" w14:paraId="64C717DF" w14:textId="77777777" w:rsidTr="005F7297">
        <w:trPr>
          <w:trHeight w:hRule="exact" w:val="397"/>
        </w:trPr>
        <w:tc>
          <w:tcPr>
            <w:tcW w:w="1719" w:type="dxa"/>
          </w:tcPr>
          <w:p w14:paraId="6A8F96E8" w14:textId="77777777" w:rsidR="00836418" w:rsidRDefault="0083641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775" w:type="dxa"/>
          </w:tcPr>
          <w:p w14:paraId="219D415D" w14:textId="77777777" w:rsidR="00836418" w:rsidRDefault="00836418">
            <w:pPr>
              <w:rPr>
                <w:sz w:val="24"/>
              </w:rPr>
            </w:pPr>
          </w:p>
        </w:tc>
        <w:tc>
          <w:tcPr>
            <w:tcW w:w="3776" w:type="dxa"/>
          </w:tcPr>
          <w:p w14:paraId="28E142A9" w14:textId="77777777" w:rsidR="00836418" w:rsidRDefault="00836418">
            <w:pPr>
              <w:rPr>
                <w:sz w:val="24"/>
              </w:rPr>
            </w:pPr>
          </w:p>
        </w:tc>
      </w:tr>
      <w:tr w:rsidR="006B2B57" w14:paraId="5E680409" w14:textId="77777777" w:rsidTr="005F7297">
        <w:trPr>
          <w:trHeight w:hRule="exact" w:val="397"/>
        </w:trPr>
        <w:tc>
          <w:tcPr>
            <w:tcW w:w="1719" w:type="dxa"/>
          </w:tcPr>
          <w:p w14:paraId="44EBB4FB" w14:textId="77777777" w:rsidR="006B2B57" w:rsidRDefault="006B2B5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名称（氏名）</w:t>
            </w:r>
          </w:p>
        </w:tc>
        <w:tc>
          <w:tcPr>
            <w:tcW w:w="3775" w:type="dxa"/>
          </w:tcPr>
          <w:p w14:paraId="218ADB66" w14:textId="77777777" w:rsidR="006B2B57" w:rsidRDefault="006B2B57">
            <w:pPr>
              <w:rPr>
                <w:sz w:val="24"/>
              </w:rPr>
            </w:pPr>
          </w:p>
        </w:tc>
        <w:tc>
          <w:tcPr>
            <w:tcW w:w="3776" w:type="dxa"/>
          </w:tcPr>
          <w:p w14:paraId="670FA634" w14:textId="77777777" w:rsidR="006B2B57" w:rsidRDefault="006B2B57">
            <w:pPr>
              <w:rPr>
                <w:sz w:val="24"/>
              </w:rPr>
            </w:pPr>
          </w:p>
        </w:tc>
      </w:tr>
      <w:tr w:rsidR="006B2B57" w14:paraId="3DDD0CAE" w14:textId="77777777" w:rsidTr="005F7297">
        <w:trPr>
          <w:trHeight w:hRule="exact" w:val="397"/>
        </w:trPr>
        <w:tc>
          <w:tcPr>
            <w:tcW w:w="1719" w:type="dxa"/>
          </w:tcPr>
          <w:p w14:paraId="576FC3BB" w14:textId="77777777" w:rsidR="006B2B57" w:rsidRDefault="006B2B5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役員（代表者）</w:t>
            </w:r>
          </w:p>
        </w:tc>
        <w:tc>
          <w:tcPr>
            <w:tcW w:w="3775" w:type="dxa"/>
          </w:tcPr>
          <w:p w14:paraId="75B4BD70" w14:textId="77777777" w:rsidR="006B2B57" w:rsidRDefault="006B2B57">
            <w:pPr>
              <w:rPr>
                <w:sz w:val="24"/>
              </w:rPr>
            </w:pPr>
          </w:p>
        </w:tc>
        <w:tc>
          <w:tcPr>
            <w:tcW w:w="3776" w:type="dxa"/>
          </w:tcPr>
          <w:p w14:paraId="31D47018" w14:textId="77777777" w:rsidR="006B2B57" w:rsidRDefault="006B2B57">
            <w:pPr>
              <w:rPr>
                <w:sz w:val="24"/>
              </w:rPr>
            </w:pPr>
          </w:p>
        </w:tc>
      </w:tr>
      <w:tr w:rsidR="006B2B57" w14:paraId="0CAF66B3" w14:textId="77777777" w:rsidTr="005F7297">
        <w:trPr>
          <w:trHeight w:hRule="exact" w:val="397"/>
        </w:trPr>
        <w:tc>
          <w:tcPr>
            <w:tcW w:w="1719" w:type="dxa"/>
            <w:vMerge w:val="restart"/>
          </w:tcPr>
          <w:p w14:paraId="643C3F62" w14:textId="77777777" w:rsidR="006B2B57" w:rsidRDefault="006B2B57" w:rsidP="006B2B57">
            <w:pPr>
              <w:rPr>
                <w:sz w:val="22"/>
              </w:rPr>
            </w:pPr>
            <w:r w:rsidRPr="005F7297">
              <w:rPr>
                <w:rFonts w:hint="eastAsia"/>
                <w:sz w:val="20"/>
              </w:rPr>
              <w:t>役員（代表者以外の役員・社</w:t>
            </w:r>
            <w:r>
              <w:rPr>
                <w:rFonts w:hint="eastAsia"/>
                <w:sz w:val="22"/>
              </w:rPr>
              <w:t>員）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76587A13" w14:textId="77777777" w:rsidR="006B2B57" w:rsidRPr="006B2B57" w:rsidRDefault="006B2B57">
            <w:pPr>
              <w:rPr>
                <w:sz w:val="24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14:paraId="3B502530" w14:textId="77777777" w:rsidR="006B2B57" w:rsidRDefault="006B2B57">
            <w:pPr>
              <w:rPr>
                <w:sz w:val="24"/>
              </w:rPr>
            </w:pPr>
          </w:p>
        </w:tc>
      </w:tr>
      <w:tr w:rsidR="006B2B57" w14:paraId="76070B64" w14:textId="77777777" w:rsidTr="005F7297">
        <w:trPr>
          <w:trHeight w:hRule="exact" w:val="397"/>
        </w:trPr>
        <w:tc>
          <w:tcPr>
            <w:tcW w:w="1719" w:type="dxa"/>
            <w:vMerge/>
          </w:tcPr>
          <w:p w14:paraId="4003A6B6" w14:textId="77777777" w:rsidR="006B2B57" w:rsidRDefault="006B2B57" w:rsidP="006B2B57">
            <w:pPr>
              <w:rPr>
                <w:sz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</w:tcBorders>
          </w:tcPr>
          <w:p w14:paraId="671F6B1B" w14:textId="77777777" w:rsidR="006B2B57" w:rsidRDefault="006B2B57">
            <w:pPr>
              <w:rPr>
                <w:sz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</w:tcBorders>
          </w:tcPr>
          <w:p w14:paraId="3B5CE697" w14:textId="77777777" w:rsidR="006B2B57" w:rsidRDefault="006B2B57">
            <w:pPr>
              <w:rPr>
                <w:sz w:val="24"/>
              </w:rPr>
            </w:pPr>
          </w:p>
        </w:tc>
      </w:tr>
    </w:tbl>
    <w:p w14:paraId="074CE1AF" w14:textId="77777777" w:rsidR="00836418" w:rsidRDefault="00836418" w:rsidP="00836418">
      <w:pPr>
        <w:numPr>
          <w:ilvl w:val="0"/>
          <w:numId w:val="6"/>
        </w:numPr>
        <w:rPr>
          <w:sz w:val="22"/>
        </w:rPr>
      </w:pPr>
      <w:r>
        <w:rPr>
          <w:rFonts w:hint="eastAsia"/>
          <w:sz w:val="22"/>
        </w:rPr>
        <w:t>届出事由発生の日</w:t>
      </w:r>
    </w:p>
    <w:p w14:paraId="2B7AAED9" w14:textId="77777777" w:rsidR="00836418" w:rsidRDefault="00836418" w:rsidP="005F7297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</w:t>
      </w:r>
      <w:r w:rsidR="005F7297">
        <w:rPr>
          <w:rFonts w:hint="eastAsia"/>
          <w:sz w:val="22"/>
          <w:u w:val="dotted"/>
        </w:rPr>
        <w:t xml:space="preserve">　　</w:t>
      </w:r>
      <w:r>
        <w:rPr>
          <w:rFonts w:hint="eastAsia"/>
          <w:sz w:val="22"/>
          <w:u w:val="dotted"/>
        </w:rPr>
        <w:t xml:space="preserve">年　　月　　日　　　　　　　　　　　　　　　　　　　　　　　　　　　　　　</w:t>
      </w:r>
    </w:p>
    <w:p w14:paraId="1C927E1F" w14:textId="77777777" w:rsidR="00836418" w:rsidRDefault="00836418">
      <w:pPr>
        <w:rPr>
          <w:sz w:val="22"/>
        </w:rPr>
      </w:pPr>
      <w:r>
        <w:rPr>
          <w:rFonts w:hint="eastAsia"/>
          <w:sz w:val="22"/>
        </w:rPr>
        <w:t>官庁使用欄</w:t>
      </w:r>
    </w:p>
    <w:p w14:paraId="3AFD2315" w14:textId="77777777" w:rsidR="00836418" w:rsidRDefault="00836418">
      <w:pPr>
        <w:rPr>
          <w:sz w:val="22"/>
        </w:rPr>
      </w:pPr>
    </w:p>
    <w:p w14:paraId="1C37C2D5" w14:textId="77777777" w:rsidR="00DE5976" w:rsidRPr="00AC0118" w:rsidRDefault="00C351ED" w:rsidP="00DE5976">
      <w:pPr>
        <w:wordWrap w:val="0"/>
        <w:snapToGrid w:val="0"/>
        <w:spacing w:line="44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DE5976" w:rsidRPr="00AC0118">
        <w:rPr>
          <w:rFonts w:hint="eastAsia"/>
          <w:sz w:val="24"/>
          <w:szCs w:val="24"/>
        </w:rPr>
        <w:t xml:space="preserve">　殿</w:t>
      </w:r>
    </w:p>
    <w:p w14:paraId="223A35EE" w14:textId="77777777" w:rsidR="00DE5976" w:rsidRPr="00AC0118" w:rsidRDefault="00DE5976" w:rsidP="00DE5976">
      <w:pPr>
        <w:wordWrap w:val="0"/>
        <w:snapToGrid w:val="0"/>
        <w:spacing w:line="448" w:lineRule="exact"/>
        <w:rPr>
          <w:sz w:val="24"/>
          <w:szCs w:val="24"/>
        </w:rPr>
      </w:pPr>
    </w:p>
    <w:p w14:paraId="2E33A90E" w14:textId="77777777" w:rsidR="00DE5976" w:rsidRPr="00AC0118" w:rsidRDefault="00DE5976" w:rsidP="00DE5976">
      <w:pPr>
        <w:wordWrap w:val="0"/>
        <w:snapToGrid w:val="0"/>
        <w:spacing w:line="448" w:lineRule="exact"/>
        <w:rPr>
          <w:sz w:val="24"/>
          <w:szCs w:val="24"/>
        </w:rPr>
      </w:pPr>
    </w:p>
    <w:p w14:paraId="0EE93D67" w14:textId="77777777" w:rsidR="00DE5976" w:rsidRPr="00AC0118" w:rsidRDefault="00DE5976" w:rsidP="00DE5976">
      <w:pPr>
        <w:wordWrap w:val="0"/>
        <w:snapToGrid w:val="0"/>
        <w:spacing w:line="448" w:lineRule="exact"/>
        <w:rPr>
          <w:sz w:val="24"/>
          <w:szCs w:val="24"/>
        </w:rPr>
      </w:pPr>
    </w:p>
    <w:p w14:paraId="24E55E8E" w14:textId="77777777" w:rsidR="00DE5976" w:rsidRPr="00AC0118" w:rsidRDefault="00DE5976" w:rsidP="00DE5976">
      <w:pPr>
        <w:snapToGrid w:val="0"/>
        <w:spacing w:line="448" w:lineRule="exact"/>
        <w:jc w:val="center"/>
        <w:rPr>
          <w:sz w:val="36"/>
          <w:szCs w:val="36"/>
        </w:rPr>
      </w:pPr>
      <w:r w:rsidRPr="00AC0118">
        <w:rPr>
          <w:rFonts w:hint="eastAsia"/>
          <w:sz w:val="36"/>
          <w:szCs w:val="36"/>
        </w:rPr>
        <w:t>宣　　誓　　書</w:t>
      </w:r>
    </w:p>
    <w:p w14:paraId="0E6921AA" w14:textId="77777777" w:rsidR="00DE5976" w:rsidRPr="00AC0118" w:rsidRDefault="00DE5976" w:rsidP="00DE5976">
      <w:pPr>
        <w:wordWrap w:val="0"/>
        <w:snapToGrid w:val="0"/>
        <w:spacing w:line="448" w:lineRule="exact"/>
        <w:rPr>
          <w:sz w:val="24"/>
          <w:szCs w:val="24"/>
        </w:rPr>
      </w:pPr>
    </w:p>
    <w:p w14:paraId="723D3372" w14:textId="77777777" w:rsidR="00DE5976" w:rsidRPr="00AC0118" w:rsidRDefault="00DE5976" w:rsidP="00DE5976">
      <w:pPr>
        <w:wordWrap w:val="0"/>
        <w:snapToGrid w:val="0"/>
        <w:spacing w:line="448" w:lineRule="exact"/>
        <w:rPr>
          <w:sz w:val="24"/>
          <w:szCs w:val="24"/>
        </w:rPr>
      </w:pPr>
    </w:p>
    <w:p w14:paraId="30EBA190" w14:textId="77777777" w:rsidR="00DE5976" w:rsidRPr="00AC0118" w:rsidRDefault="00DE5976" w:rsidP="00DE5976">
      <w:pPr>
        <w:wordWrap w:val="0"/>
        <w:snapToGrid w:val="0"/>
        <w:spacing w:line="448" w:lineRule="exact"/>
        <w:rPr>
          <w:sz w:val="24"/>
          <w:szCs w:val="24"/>
        </w:rPr>
      </w:pPr>
    </w:p>
    <w:p w14:paraId="5AA1E29C" w14:textId="77777777" w:rsidR="00E47E10" w:rsidRDefault="00DE5976" w:rsidP="00E47E10">
      <w:pPr>
        <w:wordWrap w:val="0"/>
        <w:snapToGrid w:val="0"/>
        <w:spacing w:line="448" w:lineRule="exact"/>
        <w:ind w:leftChars="-114" w:left="1" w:hangingChars="100" w:hanging="240"/>
        <w:rPr>
          <w:sz w:val="24"/>
          <w:szCs w:val="24"/>
        </w:rPr>
      </w:pPr>
      <w:r w:rsidRPr="00AC0118">
        <w:rPr>
          <w:rFonts w:hint="eastAsia"/>
          <w:sz w:val="24"/>
          <w:szCs w:val="24"/>
        </w:rPr>
        <w:t xml:space="preserve">　</w:t>
      </w:r>
      <w:r w:rsidR="00E47E10">
        <w:rPr>
          <w:rFonts w:hint="eastAsia"/>
          <w:sz w:val="24"/>
          <w:szCs w:val="24"/>
        </w:rPr>
        <w:t xml:space="preserve">　</w:t>
      </w:r>
      <w:r w:rsidRPr="00AC0118">
        <w:rPr>
          <w:rFonts w:hint="eastAsia"/>
          <w:sz w:val="24"/>
          <w:szCs w:val="24"/>
        </w:rPr>
        <w:t>私は、貨物自動車運送事業法第５条各号には該当しないことを宣誓いたします。</w:t>
      </w:r>
    </w:p>
    <w:p w14:paraId="0F7F5796" w14:textId="77777777" w:rsidR="00DE5976" w:rsidRPr="00AC0118" w:rsidRDefault="00DE5976" w:rsidP="00E47E10">
      <w:pPr>
        <w:wordWrap w:val="0"/>
        <w:snapToGrid w:val="0"/>
        <w:spacing w:line="448" w:lineRule="exact"/>
        <w:ind w:left="1" w:hanging="1"/>
        <w:rPr>
          <w:sz w:val="24"/>
          <w:szCs w:val="24"/>
        </w:rPr>
      </w:pPr>
      <w:r w:rsidRPr="00AC0118">
        <w:rPr>
          <w:rFonts w:hint="eastAsia"/>
          <w:sz w:val="24"/>
          <w:szCs w:val="24"/>
        </w:rPr>
        <w:t xml:space="preserve">  </w:t>
      </w:r>
      <w:r w:rsidRPr="00AC0118">
        <w:rPr>
          <w:rFonts w:hint="eastAsia"/>
          <w:sz w:val="24"/>
          <w:szCs w:val="24"/>
        </w:rPr>
        <w:t>もし、この宣誓が事実と相違した場合は、如何なる処分を受けても異議申し立てはいたしません。</w:t>
      </w:r>
    </w:p>
    <w:p w14:paraId="234FD1F6" w14:textId="77777777" w:rsidR="00DE5976" w:rsidRPr="00AC0118" w:rsidRDefault="00DE5976" w:rsidP="00DE5976">
      <w:pPr>
        <w:wordWrap w:val="0"/>
        <w:snapToGrid w:val="0"/>
        <w:spacing w:line="448" w:lineRule="exact"/>
        <w:rPr>
          <w:sz w:val="24"/>
          <w:szCs w:val="24"/>
        </w:rPr>
      </w:pPr>
    </w:p>
    <w:p w14:paraId="4836943F" w14:textId="77777777" w:rsidR="00DE5976" w:rsidRPr="00AC0118" w:rsidRDefault="00DE5976" w:rsidP="00DE5976">
      <w:pPr>
        <w:wordWrap w:val="0"/>
        <w:snapToGrid w:val="0"/>
        <w:spacing w:line="448" w:lineRule="exact"/>
        <w:rPr>
          <w:sz w:val="24"/>
          <w:szCs w:val="24"/>
        </w:rPr>
      </w:pPr>
    </w:p>
    <w:p w14:paraId="70E21278" w14:textId="77777777" w:rsidR="00DE5976" w:rsidRPr="00AC0118" w:rsidRDefault="00DE5976" w:rsidP="00DE5976">
      <w:pPr>
        <w:wordWrap w:val="0"/>
        <w:snapToGrid w:val="0"/>
        <w:spacing w:line="448" w:lineRule="exact"/>
        <w:rPr>
          <w:sz w:val="24"/>
          <w:szCs w:val="24"/>
        </w:rPr>
      </w:pPr>
    </w:p>
    <w:p w14:paraId="2BEB80C7" w14:textId="77777777" w:rsidR="00DE5976" w:rsidRPr="00AC0118" w:rsidRDefault="00DE5976" w:rsidP="00DE5976">
      <w:pPr>
        <w:wordWrap w:val="0"/>
        <w:snapToGrid w:val="0"/>
        <w:spacing w:line="448" w:lineRule="exact"/>
        <w:rPr>
          <w:sz w:val="24"/>
          <w:szCs w:val="24"/>
        </w:rPr>
      </w:pPr>
    </w:p>
    <w:p w14:paraId="04B81D73" w14:textId="77777777" w:rsidR="00DE5976" w:rsidRPr="00AC0118" w:rsidRDefault="00DE5976" w:rsidP="00DE5976">
      <w:pPr>
        <w:wordWrap w:val="0"/>
        <w:snapToGrid w:val="0"/>
        <w:spacing w:line="448" w:lineRule="exact"/>
        <w:rPr>
          <w:sz w:val="24"/>
          <w:szCs w:val="24"/>
        </w:rPr>
      </w:pPr>
      <w:r w:rsidRPr="00AC0118">
        <w:rPr>
          <w:rFonts w:hint="eastAsia"/>
          <w:sz w:val="24"/>
          <w:szCs w:val="24"/>
        </w:rPr>
        <w:t xml:space="preserve">　</w:t>
      </w:r>
      <w:r w:rsidR="005F7297">
        <w:rPr>
          <w:rFonts w:hint="eastAsia"/>
          <w:sz w:val="24"/>
          <w:szCs w:val="24"/>
        </w:rPr>
        <w:t xml:space="preserve">　　</w:t>
      </w:r>
      <w:r w:rsidR="00C351ED">
        <w:rPr>
          <w:rFonts w:hint="eastAsia"/>
          <w:sz w:val="24"/>
          <w:szCs w:val="24"/>
        </w:rPr>
        <w:t xml:space="preserve">　　年　　月　　日</w:t>
      </w:r>
    </w:p>
    <w:p w14:paraId="264E7F60" w14:textId="77777777" w:rsidR="00DE5976" w:rsidRPr="00AC0118" w:rsidRDefault="00DE5976" w:rsidP="00DE5976">
      <w:pPr>
        <w:wordWrap w:val="0"/>
        <w:snapToGrid w:val="0"/>
        <w:spacing w:line="448" w:lineRule="exact"/>
        <w:rPr>
          <w:sz w:val="24"/>
          <w:szCs w:val="24"/>
        </w:rPr>
      </w:pPr>
    </w:p>
    <w:p w14:paraId="2C793B00" w14:textId="77777777" w:rsidR="00DE5976" w:rsidRPr="00AC0118" w:rsidRDefault="00DE5976" w:rsidP="00DE5976">
      <w:pPr>
        <w:wordWrap w:val="0"/>
        <w:snapToGrid w:val="0"/>
        <w:spacing w:line="448" w:lineRule="exact"/>
        <w:rPr>
          <w:sz w:val="24"/>
          <w:szCs w:val="24"/>
        </w:rPr>
      </w:pPr>
    </w:p>
    <w:p w14:paraId="41D94086" w14:textId="77777777" w:rsidR="00DE5976" w:rsidRPr="00AC0118" w:rsidRDefault="00DE5976" w:rsidP="00DE5976">
      <w:pPr>
        <w:wordWrap w:val="0"/>
        <w:snapToGrid w:val="0"/>
        <w:spacing w:line="448" w:lineRule="exact"/>
        <w:rPr>
          <w:sz w:val="24"/>
          <w:szCs w:val="24"/>
        </w:rPr>
      </w:pPr>
      <w:r w:rsidRPr="00AC0118">
        <w:rPr>
          <w:rFonts w:hint="eastAsia"/>
          <w:sz w:val="24"/>
          <w:szCs w:val="24"/>
        </w:rPr>
        <w:t xml:space="preserve">                               </w:t>
      </w:r>
      <w:r w:rsidRPr="00AC0118">
        <w:rPr>
          <w:rFonts w:hint="eastAsia"/>
          <w:sz w:val="24"/>
          <w:szCs w:val="24"/>
        </w:rPr>
        <w:t>住　所</w:t>
      </w:r>
    </w:p>
    <w:p w14:paraId="468D2022" w14:textId="3918A25D" w:rsidR="00DE5976" w:rsidRPr="00AC0118" w:rsidRDefault="00DE5976" w:rsidP="00DE5976">
      <w:pPr>
        <w:wordWrap w:val="0"/>
        <w:snapToGrid w:val="0"/>
        <w:spacing w:line="448" w:lineRule="exact"/>
        <w:rPr>
          <w:sz w:val="24"/>
          <w:szCs w:val="24"/>
        </w:rPr>
      </w:pPr>
      <w:r w:rsidRPr="00AC0118">
        <w:rPr>
          <w:rFonts w:hint="eastAsia"/>
          <w:sz w:val="24"/>
          <w:szCs w:val="24"/>
        </w:rPr>
        <w:t xml:space="preserve">                               </w:t>
      </w:r>
      <w:r w:rsidRPr="00AC0118">
        <w:rPr>
          <w:rFonts w:hint="eastAsia"/>
          <w:sz w:val="24"/>
          <w:szCs w:val="24"/>
        </w:rPr>
        <w:t>氏　名</w:t>
      </w:r>
    </w:p>
    <w:p w14:paraId="2F168ED2" w14:textId="77777777" w:rsidR="00DE5976" w:rsidRPr="00AC0118" w:rsidRDefault="00DE5976" w:rsidP="00DE5976">
      <w:pPr>
        <w:wordWrap w:val="0"/>
        <w:snapToGrid w:val="0"/>
        <w:spacing w:line="448" w:lineRule="exact"/>
        <w:ind w:rightChars="14" w:right="29"/>
        <w:rPr>
          <w:sz w:val="24"/>
          <w:szCs w:val="24"/>
        </w:rPr>
      </w:pPr>
      <w:r w:rsidRPr="00AC0118">
        <w:rPr>
          <w:rFonts w:hint="eastAsia"/>
          <w:sz w:val="24"/>
          <w:szCs w:val="24"/>
        </w:rPr>
        <w:t xml:space="preserve">                              </w:t>
      </w:r>
      <w:r w:rsidRPr="00AC0118">
        <w:rPr>
          <w:rFonts w:hint="eastAsia"/>
          <w:sz w:val="24"/>
          <w:szCs w:val="24"/>
        </w:rPr>
        <w:t xml:space="preserve">（生年月日）　</w:t>
      </w:r>
      <w:r w:rsidRPr="00AC0118">
        <w:rPr>
          <w:rFonts w:hint="eastAsia"/>
          <w:sz w:val="24"/>
          <w:szCs w:val="24"/>
        </w:rPr>
        <w:t xml:space="preserve">    </w:t>
      </w:r>
      <w:r w:rsidRPr="00AC0118">
        <w:rPr>
          <w:rFonts w:hint="eastAsia"/>
          <w:sz w:val="24"/>
          <w:szCs w:val="24"/>
        </w:rPr>
        <w:t xml:space="preserve">　　年　　　月　　　日</w:t>
      </w:r>
    </w:p>
    <w:p w14:paraId="0F71D94C" w14:textId="77777777" w:rsidR="00DE5976" w:rsidRPr="00AC0118" w:rsidRDefault="00DE5976" w:rsidP="00DE5976">
      <w:pPr>
        <w:wordWrap w:val="0"/>
        <w:snapToGrid w:val="0"/>
        <w:spacing w:line="448" w:lineRule="exact"/>
        <w:rPr>
          <w:sz w:val="24"/>
          <w:szCs w:val="24"/>
        </w:rPr>
      </w:pPr>
    </w:p>
    <w:p w14:paraId="1DA9E545" w14:textId="77777777" w:rsidR="00DE5976" w:rsidRPr="00AC0118" w:rsidRDefault="00DE5976" w:rsidP="00DE5976">
      <w:pPr>
        <w:wordWrap w:val="0"/>
        <w:snapToGrid w:val="0"/>
        <w:spacing w:line="448" w:lineRule="exact"/>
        <w:rPr>
          <w:sz w:val="24"/>
          <w:szCs w:val="24"/>
        </w:rPr>
      </w:pPr>
    </w:p>
    <w:p w14:paraId="19CD456F" w14:textId="77777777" w:rsidR="00DE5976" w:rsidRPr="00AC0118" w:rsidRDefault="00DE5976" w:rsidP="00DE5976">
      <w:pPr>
        <w:wordWrap w:val="0"/>
        <w:snapToGrid w:val="0"/>
        <w:spacing w:line="448" w:lineRule="exact"/>
        <w:rPr>
          <w:sz w:val="24"/>
          <w:szCs w:val="24"/>
        </w:rPr>
      </w:pPr>
    </w:p>
    <w:p w14:paraId="72ED8418" w14:textId="77777777" w:rsidR="00DE5976" w:rsidRPr="00AC0118" w:rsidRDefault="00DE5976" w:rsidP="00DE5976">
      <w:pPr>
        <w:wordWrap w:val="0"/>
        <w:snapToGrid w:val="0"/>
        <w:spacing w:line="448" w:lineRule="exact"/>
        <w:rPr>
          <w:sz w:val="24"/>
          <w:szCs w:val="24"/>
        </w:rPr>
      </w:pPr>
    </w:p>
    <w:p w14:paraId="789E5827" w14:textId="77777777" w:rsidR="00DE5976" w:rsidRPr="00AC0118" w:rsidRDefault="00DE5976" w:rsidP="00DE5976">
      <w:pPr>
        <w:wordWrap w:val="0"/>
        <w:snapToGrid w:val="0"/>
        <w:spacing w:line="448" w:lineRule="exact"/>
        <w:rPr>
          <w:sz w:val="24"/>
          <w:szCs w:val="24"/>
        </w:rPr>
      </w:pPr>
    </w:p>
    <w:p w14:paraId="6DA8C4C1" w14:textId="77777777" w:rsidR="00DE5976" w:rsidRPr="00DE5976" w:rsidRDefault="00DE5976">
      <w:pPr>
        <w:ind w:right="586"/>
        <w:rPr>
          <w:sz w:val="22"/>
          <w:szCs w:val="22"/>
        </w:rPr>
      </w:pPr>
    </w:p>
    <w:p w14:paraId="7E91123A" w14:textId="77777777" w:rsidR="00DE5976" w:rsidRDefault="00DE5976">
      <w:pPr>
        <w:ind w:right="586"/>
        <w:rPr>
          <w:sz w:val="22"/>
          <w:szCs w:val="22"/>
        </w:rPr>
      </w:pPr>
    </w:p>
    <w:p w14:paraId="1E752D7D" w14:textId="77777777" w:rsidR="00DE5976" w:rsidRDefault="00DE5976">
      <w:pPr>
        <w:ind w:right="586"/>
        <w:rPr>
          <w:sz w:val="22"/>
          <w:szCs w:val="22"/>
        </w:rPr>
      </w:pPr>
    </w:p>
    <w:p w14:paraId="105ED5FA" w14:textId="77777777" w:rsidR="00DE5976" w:rsidRDefault="00DE5976">
      <w:pPr>
        <w:ind w:right="586"/>
        <w:rPr>
          <w:sz w:val="22"/>
          <w:szCs w:val="22"/>
        </w:rPr>
      </w:pPr>
    </w:p>
    <w:sectPr w:rsidR="00DE5976" w:rsidSect="0079299D">
      <w:pgSz w:w="11906" w:h="16839"/>
      <w:pgMar w:top="1418" w:right="1418" w:bottom="1418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52876"/>
    <w:multiLevelType w:val="singleLevel"/>
    <w:tmpl w:val="C504B488"/>
    <w:lvl w:ilvl="0">
      <w:start w:val="5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" w15:restartNumberingAfterBreak="0">
    <w:nsid w:val="256E1CE1"/>
    <w:multiLevelType w:val="singleLevel"/>
    <w:tmpl w:val="2C307A58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26EC56E4"/>
    <w:multiLevelType w:val="singleLevel"/>
    <w:tmpl w:val="80A0E900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2F395493"/>
    <w:multiLevelType w:val="singleLevel"/>
    <w:tmpl w:val="9420FB46"/>
    <w:lvl w:ilvl="0">
      <w:start w:val="1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39146159"/>
    <w:multiLevelType w:val="singleLevel"/>
    <w:tmpl w:val="A86224BC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7CB90E4C"/>
    <w:multiLevelType w:val="singleLevel"/>
    <w:tmpl w:val="49128FA6"/>
    <w:lvl w:ilvl="0">
      <w:start w:val="2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3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lvl w:ilvl="0">
        <w:start w:val="1"/>
        <w:numFmt w:val="decimalFullWidth"/>
        <w:lvlText w:val="%1．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836418"/>
    <w:rsid w:val="00087C76"/>
    <w:rsid w:val="00355863"/>
    <w:rsid w:val="005E69EB"/>
    <w:rsid w:val="005F7297"/>
    <w:rsid w:val="0063207D"/>
    <w:rsid w:val="006B2B57"/>
    <w:rsid w:val="0079299D"/>
    <w:rsid w:val="00836418"/>
    <w:rsid w:val="00A3728D"/>
    <w:rsid w:val="00C351ED"/>
    <w:rsid w:val="00C35D07"/>
    <w:rsid w:val="00DE5976"/>
    <w:rsid w:val="00E4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E93EE"/>
  <w15:chartTrackingRefBased/>
  <w15:docId w15:val="{CC9F6F04-BAE8-4BC4-876E-A36EB555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EFACC-8762-4E5B-952A-1AA5233A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広島県トラック協会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社団法人</dc:creator>
  <cp:keywords/>
  <dc:description/>
  <cp:lastModifiedBy>kikaku5</cp:lastModifiedBy>
  <cp:revision>4</cp:revision>
  <cp:lastPrinted>2005-07-12T07:21:00Z</cp:lastPrinted>
  <dcterms:created xsi:type="dcterms:W3CDTF">2021-02-10T07:31:00Z</dcterms:created>
  <dcterms:modified xsi:type="dcterms:W3CDTF">2021-02-10T07:46:00Z</dcterms:modified>
</cp:coreProperties>
</file>